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DCD" w:rsidRPr="00D35AD4" w:rsidRDefault="00C06DCD" w:rsidP="00D35AD4">
      <w:pPr>
        <w:rPr>
          <w:sz w:val="28"/>
          <w:szCs w:val="28"/>
        </w:rPr>
      </w:pPr>
    </w:p>
    <w:p w:rsidR="00964F20" w:rsidRDefault="00964F20" w:rsidP="00C06DCD">
      <w:pPr>
        <w:jc w:val="both"/>
        <w:rPr>
          <w:b/>
          <w:sz w:val="28"/>
          <w:szCs w:val="28"/>
        </w:rPr>
      </w:pPr>
    </w:p>
    <w:tbl>
      <w:tblPr>
        <w:tblW w:w="14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84"/>
        <w:gridCol w:w="4718"/>
        <w:gridCol w:w="4903"/>
      </w:tblGrid>
      <w:tr w:rsidR="00D35AD4" w:rsidTr="00D35AD4">
        <w:trPr>
          <w:trHeight w:val="2250"/>
        </w:trPr>
        <w:tc>
          <w:tcPr>
            <w:tcW w:w="4884" w:type="dxa"/>
            <w:tcBorders>
              <w:top w:val="single" w:sz="4" w:space="0" w:color="auto"/>
              <w:left w:val="single" w:sz="4" w:space="0" w:color="auto"/>
              <w:bottom w:val="single" w:sz="4" w:space="0" w:color="auto"/>
              <w:right w:val="single" w:sz="4" w:space="0" w:color="auto"/>
            </w:tcBorders>
          </w:tcPr>
          <w:p w:rsidR="00D35AD4" w:rsidRDefault="00D35AD4">
            <w:pPr>
              <w:spacing w:line="480" w:lineRule="auto"/>
              <w:rPr>
                <w:rFonts w:eastAsia="Times New Roman"/>
                <w:color w:val="595959"/>
                <w:sz w:val="22"/>
                <w:szCs w:val="22"/>
              </w:rPr>
            </w:pPr>
            <w:r>
              <w:rPr>
                <w:rFonts w:eastAsia="Times New Roman"/>
                <w:color w:val="595959"/>
                <w:sz w:val="22"/>
                <w:szCs w:val="22"/>
              </w:rPr>
              <w:t>Рассмотрено</w:t>
            </w:r>
          </w:p>
          <w:p w:rsidR="00D35AD4" w:rsidRDefault="00D35AD4">
            <w:pPr>
              <w:spacing w:line="480" w:lineRule="auto"/>
              <w:rPr>
                <w:rFonts w:eastAsia="Times New Roman"/>
                <w:color w:val="595959"/>
                <w:sz w:val="22"/>
                <w:szCs w:val="22"/>
              </w:rPr>
            </w:pPr>
            <w:r>
              <w:rPr>
                <w:rFonts w:eastAsia="Times New Roman"/>
                <w:color w:val="595959"/>
                <w:sz w:val="22"/>
                <w:szCs w:val="22"/>
              </w:rPr>
              <w:t>Руководитель МО</w:t>
            </w:r>
          </w:p>
          <w:p w:rsidR="00D35AD4" w:rsidRDefault="00D35AD4">
            <w:pPr>
              <w:spacing w:line="480" w:lineRule="auto"/>
              <w:rPr>
                <w:rFonts w:eastAsia="Times New Roman"/>
                <w:color w:val="595959"/>
                <w:sz w:val="22"/>
                <w:szCs w:val="22"/>
              </w:rPr>
            </w:pPr>
            <w:r>
              <w:rPr>
                <w:rFonts w:eastAsia="Times New Roman"/>
                <w:color w:val="595959"/>
                <w:sz w:val="22"/>
                <w:szCs w:val="22"/>
              </w:rPr>
              <w:t>____________/Аминова Г.А.</w:t>
            </w:r>
          </w:p>
          <w:p w:rsidR="00D35AD4" w:rsidRDefault="00D35AD4">
            <w:pPr>
              <w:spacing w:line="480" w:lineRule="auto"/>
              <w:rPr>
                <w:rFonts w:eastAsia="Times New Roman"/>
                <w:color w:val="595959"/>
                <w:sz w:val="22"/>
                <w:szCs w:val="22"/>
              </w:rPr>
            </w:pPr>
            <w:r>
              <w:rPr>
                <w:rFonts w:eastAsia="Times New Roman"/>
                <w:color w:val="595959"/>
                <w:sz w:val="22"/>
                <w:szCs w:val="22"/>
              </w:rPr>
              <w:t>Протокол №  1от 29.08. 2019 г.</w:t>
            </w:r>
          </w:p>
          <w:p w:rsidR="00D35AD4" w:rsidRDefault="00D35AD4">
            <w:pPr>
              <w:spacing w:line="480" w:lineRule="auto"/>
              <w:jc w:val="center"/>
              <w:rPr>
                <w:rFonts w:eastAsia="Times New Roman"/>
                <w:b/>
                <w:color w:val="595959"/>
                <w:sz w:val="22"/>
                <w:szCs w:val="22"/>
              </w:rPr>
            </w:pPr>
          </w:p>
        </w:tc>
        <w:tc>
          <w:tcPr>
            <w:tcW w:w="4719" w:type="dxa"/>
            <w:tcBorders>
              <w:top w:val="single" w:sz="4" w:space="0" w:color="auto"/>
              <w:left w:val="single" w:sz="4" w:space="0" w:color="auto"/>
              <w:bottom w:val="single" w:sz="4" w:space="0" w:color="auto"/>
              <w:right w:val="single" w:sz="4" w:space="0" w:color="auto"/>
            </w:tcBorders>
            <w:hideMark/>
          </w:tcPr>
          <w:p w:rsidR="00D35AD4" w:rsidRDefault="00D35AD4">
            <w:pPr>
              <w:spacing w:line="480" w:lineRule="auto"/>
              <w:rPr>
                <w:rFonts w:eastAsia="Times New Roman"/>
                <w:color w:val="595959"/>
                <w:sz w:val="22"/>
                <w:szCs w:val="22"/>
              </w:rPr>
            </w:pPr>
            <w:r>
              <w:rPr>
                <w:rFonts w:eastAsia="Times New Roman"/>
                <w:color w:val="595959"/>
                <w:sz w:val="22"/>
                <w:szCs w:val="22"/>
              </w:rPr>
              <w:t>Согласовано</w:t>
            </w:r>
          </w:p>
          <w:p w:rsidR="00D35AD4" w:rsidRDefault="00D35AD4">
            <w:pPr>
              <w:spacing w:line="480" w:lineRule="auto"/>
              <w:rPr>
                <w:rFonts w:eastAsia="Times New Roman"/>
                <w:color w:val="595959"/>
                <w:sz w:val="22"/>
                <w:szCs w:val="22"/>
              </w:rPr>
            </w:pPr>
            <w:r>
              <w:rPr>
                <w:rFonts w:eastAsia="Times New Roman"/>
                <w:color w:val="595959"/>
                <w:sz w:val="22"/>
                <w:szCs w:val="22"/>
              </w:rPr>
              <w:t>Заместитель директора по УР ГБОУ «ЧКШИ»</w:t>
            </w:r>
          </w:p>
          <w:p w:rsidR="00D35AD4" w:rsidRDefault="00D35AD4">
            <w:pPr>
              <w:spacing w:line="480" w:lineRule="auto"/>
              <w:rPr>
                <w:rFonts w:eastAsia="Times New Roman"/>
                <w:color w:val="595959"/>
                <w:sz w:val="22"/>
                <w:szCs w:val="22"/>
              </w:rPr>
            </w:pPr>
            <w:r>
              <w:rPr>
                <w:rFonts w:eastAsia="Times New Roman"/>
                <w:color w:val="595959"/>
                <w:sz w:val="22"/>
                <w:szCs w:val="22"/>
              </w:rPr>
              <w:t>___________/</w:t>
            </w:r>
            <w:proofErr w:type="spellStart"/>
            <w:r>
              <w:rPr>
                <w:rFonts w:eastAsia="Times New Roman"/>
                <w:color w:val="595959"/>
                <w:sz w:val="22"/>
                <w:szCs w:val="22"/>
              </w:rPr>
              <w:t>Булакина.Е.Б</w:t>
            </w:r>
            <w:proofErr w:type="spellEnd"/>
            <w:r>
              <w:rPr>
                <w:rFonts w:eastAsia="Times New Roman"/>
                <w:color w:val="595959"/>
                <w:sz w:val="22"/>
                <w:szCs w:val="22"/>
              </w:rPr>
              <w:t>.</w:t>
            </w:r>
          </w:p>
          <w:p w:rsidR="00D35AD4" w:rsidRDefault="00D35AD4">
            <w:pPr>
              <w:spacing w:line="480" w:lineRule="auto"/>
              <w:rPr>
                <w:rFonts w:eastAsia="Times New Roman"/>
                <w:b/>
                <w:color w:val="595959"/>
                <w:sz w:val="22"/>
                <w:szCs w:val="22"/>
              </w:rPr>
            </w:pPr>
            <w:r>
              <w:rPr>
                <w:rFonts w:eastAsia="Times New Roman"/>
                <w:color w:val="595959"/>
                <w:sz w:val="22"/>
                <w:szCs w:val="22"/>
              </w:rPr>
              <w:t>от  31.08.2019г.</w:t>
            </w:r>
          </w:p>
        </w:tc>
        <w:tc>
          <w:tcPr>
            <w:tcW w:w="4904" w:type="dxa"/>
            <w:tcBorders>
              <w:top w:val="single" w:sz="4" w:space="0" w:color="auto"/>
              <w:left w:val="single" w:sz="4" w:space="0" w:color="auto"/>
              <w:bottom w:val="single" w:sz="4" w:space="0" w:color="auto"/>
              <w:right w:val="single" w:sz="4" w:space="0" w:color="auto"/>
            </w:tcBorders>
            <w:hideMark/>
          </w:tcPr>
          <w:p w:rsidR="00D35AD4" w:rsidRDefault="00D35AD4">
            <w:pPr>
              <w:spacing w:line="480" w:lineRule="auto"/>
              <w:rPr>
                <w:rFonts w:eastAsia="Times New Roman"/>
                <w:color w:val="595959"/>
                <w:sz w:val="22"/>
                <w:szCs w:val="22"/>
              </w:rPr>
            </w:pPr>
            <w:r>
              <w:rPr>
                <w:rFonts w:eastAsia="Times New Roman"/>
                <w:color w:val="595959"/>
                <w:sz w:val="22"/>
                <w:szCs w:val="22"/>
              </w:rPr>
              <w:t>Утверждаю</w:t>
            </w:r>
          </w:p>
          <w:p w:rsidR="00D35AD4" w:rsidRDefault="00D35AD4">
            <w:pPr>
              <w:spacing w:line="480" w:lineRule="auto"/>
              <w:rPr>
                <w:rFonts w:eastAsia="Times New Roman"/>
                <w:color w:val="595959"/>
                <w:sz w:val="22"/>
                <w:szCs w:val="22"/>
              </w:rPr>
            </w:pPr>
            <w:r>
              <w:rPr>
                <w:rFonts w:eastAsia="Times New Roman"/>
                <w:color w:val="595959"/>
                <w:sz w:val="22"/>
                <w:szCs w:val="22"/>
              </w:rPr>
              <w:t>Директор ГБОУ «ЧКШИ»</w:t>
            </w:r>
          </w:p>
          <w:p w:rsidR="00D35AD4" w:rsidRDefault="00D35AD4">
            <w:pPr>
              <w:spacing w:line="480" w:lineRule="auto"/>
              <w:rPr>
                <w:rFonts w:eastAsia="Times New Roman"/>
                <w:color w:val="595959"/>
                <w:sz w:val="22"/>
                <w:szCs w:val="22"/>
              </w:rPr>
            </w:pPr>
            <w:r>
              <w:rPr>
                <w:rFonts w:eastAsia="Times New Roman"/>
                <w:color w:val="595959"/>
                <w:sz w:val="22"/>
                <w:szCs w:val="22"/>
              </w:rPr>
              <w:t>__________/</w:t>
            </w:r>
            <w:proofErr w:type="spellStart"/>
            <w:r>
              <w:rPr>
                <w:rFonts w:eastAsia="Times New Roman"/>
                <w:color w:val="595959"/>
                <w:sz w:val="22"/>
                <w:szCs w:val="22"/>
              </w:rPr>
              <w:t>Буслаева</w:t>
            </w:r>
            <w:proofErr w:type="gramStart"/>
            <w:r>
              <w:rPr>
                <w:rFonts w:eastAsia="Times New Roman"/>
                <w:color w:val="595959"/>
                <w:sz w:val="22"/>
                <w:szCs w:val="22"/>
              </w:rPr>
              <w:t>.В</w:t>
            </w:r>
            <w:proofErr w:type="gramEnd"/>
            <w:r>
              <w:rPr>
                <w:rFonts w:eastAsia="Times New Roman"/>
                <w:color w:val="595959"/>
                <w:sz w:val="22"/>
                <w:szCs w:val="22"/>
              </w:rPr>
              <w:t>.И</w:t>
            </w:r>
            <w:proofErr w:type="spellEnd"/>
          </w:p>
          <w:p w:rsidR="00D35AD4" w:rsidRDefault="00D35AD4">
            <w:pPr>
              <w:spacing w:line="480" w:lineRule="auto"/>
              <w:rPr>
                <w:rFonts w:eastAsia="Times New Roman"/>
                <w:color w:val="595959"/>
                <w:sz w:val="22"/>
                <w:szCs w:val="22"/>
              </w:rPr>
            </w:pPr>
            <w:r>
              <w:rPr>
                <w:rFonts w:eastAsia="Times New Roman"/>
                <w:color w:val="595959"/>
                <w:sz w:val="22"/>
                <w:szCs w:val="22"/>
              </w:rPr>
              <w:t>Приказ №  224</w:t>
            </w:r>
          </w:p>
          <w:p w:rsidR="00D35AD4" w:rsidRDefault="00D35AD4">
            <w:pPr>
              <w:spacing w:line="480" w:lineRule="auto"/>
              <w:rPr>
                <w:rFonts w:eastAsia="Times New Roman"/>
                <w:b/>
                <w:color w:val="595959"/>
                <w:sz w:val="22"/>
                <w:szCs w:val="22"/>
              </w:rPr>
            </w:pPr>
            <w:r>
              <w:rPr>
                <w:rFonts w:eastAsia="Times New Roman"/>
                <w:color w:val="595959"/>
                <w:sz w:val="22"/>
                <w:szCs w:val="22"/>
              </w:rPr>
              <w:t>от  31.08.2019 г.</w:t>
            </w:r>
          </w:p>
        </w:tc>
      </w:tr>
    </w:tbl>
    <w:p w:rsidR="00D35AD4" w:rsidRDefault="00D35AD4" w:rsidP="00D35AD4">
      <w:pPr>
        <w:rPr>
          <w:rFonts w:eastAsia="Times New Roman"/>
          <w:b/>
          <w:sz w:val="28"/>
          <w:szCs w:val="28"/>
        </w:rPr>
      </w:pPr>
      <w:r>
        <w:rPr>
          <w:rFonts w:eastAsia="Times New Roman"/>
          <w:b/>
          <w:sz w:val="18"/>
          <w:szCs w:val="18"/>
        </w:rPr>
        <w:t xml:space="preserve">                </w:t>
      </w:r>
    </w:p>
    <w:p w:rsidR="00D35AD4" w:rsidRDefault="00D35AD4" w:rsidP="00D35AD4">
      <w:pPr>
        <w:rPr>
          <w:rFonts w:eastAsia="Times New Roman"/>
          <w:b/>
          <w:sz w:val="28"/>
          <w:szCs w:val="28"/>
        </w:rPr>
      </w:pPr>
    </w:p>
    <w:p w:rsidR="00D35AD4" w:rsidRDefault="00D35AD4" w:rsidP="00D35AD4">
      <w:pPr>
        <w:rPr>
          <w:rFonts w:eastAsia="Times New Roman"/>
          <w:b/>
          <w:sz w:val="28"/>
          <w:szCs w:val="28"/>
        </w:rPr>
      </w:pPr>
    </w:p>
    <w:p w:rsidR="00D35AD4" w:rsidRDefault="00D35AD4" w:rsidP="00D35AD4">
      <w:pPr>
        <w:shd w:val="clear" w:color="auto" w:fill="FFFFFF"/>
        <w:spacing w:before="100" w:beforeAutospacing="1" w:after="202"/>
        <w:jc w:val="center"/>
        <w:rPr>
          <w:rFonts w:eastAsia="Times New Roman"/>
          <w:color w:val="000000"/>
          <w:sz w:val="28"/>
          <w:szCs w:val="28"/>
        </w:rPr>
      </w:pPr>
      <w:r>
        <w:rPr>
          <w:rFonts w:eastAsia="Times New Roman"/>
          <w:b/>
          <w:bCs/>
          <w:color w:val="000000"/>
          <w:sz w:val="28"/>
          <w:szCs w:val="28"/>
        </w:rPr>
        <w:t>РАБОЧАЯ  ПРОГРАММА</w:t>
      </w:r>
    </w:p>
    <w:p w:rsidR="00D35AD4" w:rsidRDefault="00D35AD4" w:rsidP="00D35AD4">
      <w:pPr>
        <w:shd w:val="clear" w:color="auto" w:fill="FFFFFF"/>
        <w:spacing w:before="100" w:beforeAutospacing="1" w:after="202"/>
        <w:jc w:val="center"/>
        <w:rPr>
          <w:rFonts w:eastAsia="Times New Roman"/>
          <w:color w:val="000000"/>
          <w:sz w:val="28"/>
          <w:szCs w:val="28"/>
        </w:rPr>
      </w:pPr>
      <w:r>
        <w:rPr>
          <w:rFonts w:eastAsia="Times New Roman"/>
          <w:color w:val="000000"/>
          <w:sz w:val="28"/>
          <w:szCs w:val="28"/>
        </w:rPr>
        <w:t>по </w:t>
      </w:r>
      <w:r>
        <w:rPr>
          <w:rFonts w:eastAsia="Times New Roman"/>
          <w:b/>
          <w:bCs/>
          <w:color w:val="000000"/>
          <w:sz w:val="28"/>
          <w:szCs w:val="28"/>
        </w:rPr>
        <w:t xml:space="preserve"> английскому языку для 8 класса</w:t>
      </w:r>
    </w:p>
    <w:p w:rsidR="00D35AD4" w:rsidRDefault="00D35AD4" w:rsidP="00D35AD4">
      <w:pPr>
        <w:shd w:val="clear" w:color="auto" w:fill="FFFFFF"/>
        <w:spacing w:before="100" w:beforeAutospacing="1" w:after="202"/>
        <w:ind w:left="-709" w:firstLine="851"/>
        <w:jc w:val="center"/>
        <w:rPr>
          <w:rFonts w:eastAsia="Times New Roman"/>
          <w:color w:val="000000"/>
          <w:sz w:val="28"/>
          <w:szCs w:val="28"/>
        </w:rPr>
      </w:pPr>
      <w:proofErr w:type="spellStart"/>
      <w:r>
        <w:rPr>
          <w:rFonts w:eastAsia="Times New Roman"/>
          <w:b/>
          <w:bCs/>
          <w:color w:val="000000"/>
          <w:sz w:val="28"/>
          <w:szCs w:val="28"/>
        </w:rPr>
        <w:t>Габидуллиной</w:t>
      </w:r>
      <w:proofErr w:type="spellEnd"/>
      <w:r>
        <w:rPr>
          <w:rFonts w:eastAsia="Times New Roman"/>
          <w:b/>
          <w:bCs/>
          <w:color w:val="000000"/>
          <w:sz w:val="28"/>
          <w:szCs w:val="28"/>
        </w:rPr>
        <w:t xml:space="preserve"> Лилии </w:t>
      </w:r>
      <w:proofErr w:type="spellStart"/>
      <w:r>
        <w:rPr>
          <w:rFonts w:eastAsia="Times New Roman"/>
          <w:b/>
          <w:bCs/>
          <w:color w:val="000000"/>
          <w:sz w:val="28"/>
          <w:szCs w:val="28"/>
        </w:rPr>
        <w:t>Ильдаровны</w:t>
      </w:r>
      <w:proofErr w:type="spellEnd"/>
      <w:r>
        <w:rPr>
          <w:rFonts w:eastAsia="Times New Roman"/>
          <w:b/>
          <w:bCs/>
          <w:color w:val="000000"/>
          <w:sz w:val="28"/>
          <w:szCs w:val="28"/>
        </w:rPr>
        <w:t>,</w:t>
      </w:r>
    </w:p>
    <w:p w:rsidR="00D35AD4" w:rsidRDefault="00F247E7" w:rsidP="00D35AD4">
      <w:pPr>
        <w:shd w:val="clear" w:color="auto" w:fill="FFFFFF"/>
        <w:spacing w:before="100" w:beforeAutospacing="1" w:after="202"/>
        <w:jc w:val="center"/>
        <w:rPr>
          <w:rFonts w:eastAsia="Times New Roman"/>
          <w:color w:val="000000"/>
          <w:sz w:val="28"/>
          <w:szCs w:val="28"/>
        </w:rPr>
      </w:pPr>
      <w:r>
        <w:rPr>
          <w:rFonts w:eastAsia="Times New Roman"/>
          <w:color w:val="000000"/>
          <w:sz w:val="28"/>
          <w:szCs w:val="28"/>
        </w:rPr>
        <w:t>у</w:t>
      </w:r>
      <w:r w:rsidR="00D35AD4">
        <w:rPr>
          <w:rFonts w:eastAsia="Times New Roman"/>
          <w:color w:val="000000"/>
          <w:sz w:val="28"/>
          <w:szCs w:val="28"/>
        </w:rPr>
        <w:t>чителя</w:t>
      </w:r>
      <w:r>
        <w:rPr>
          <w:rFonts w:eastAsia="Times New Roman"/>
          <w:color w:val="000000"/>
          <w:sz w:val="28"/>
          <w:szCs w:val="28"/>
        </w:rPr>
        <w:t xml:space="preserve"> </w:t>
      </w:r>
      <w:r w:rsidRPr="00F247E7">
        <w:rPr>
          <w:color w:val="000000"/>
          <w:sz w:val="28"/>
          <w:szCs w:val="28"/>
        </w:rPr>
        <w:t>первой квалификационной категории</w:t>
      </w:r>
    </w:p>
    <w:p w:rsidR="00D35AD4" w:rsidRDefault="00D35AD4" w:rsidP="00D35AD4">
      <w:pPr>
        <w:shd w:val="clear" w:color="auto" w:fill="FFFFFF"/>
        <w:spacing w:before="100" w:beforeAutospacing="1" w:after="202"/>
        <w:jc w:val="center"/>
        <w:rPr>
          <w:rFonts w:eastAsia="Times New Roman"/>
          <w:color w:val="000000"/>
          <w:sz w:val="28"/>
          <w:szCs w:val="28"/>
        </w:rPr>
      </w:pPr>
      <w:r>
        <w:rPr>
          <w:rFonts w:eastAsia="Times New Roman"/>
          <w:color w:val="000000"/>
          <w:sz w:val="28"/>
          <w:szCs w:val="28"/>
        </w:rPr>
        <w:t>ГБОУ «</w:t>
      </w:r>
      <w:proofErr w:type="spellStart"/>
      <w:r>
        <w:rPr>
          <w:rFonts w:eastAsia="Times New Roman"/>
          <w:color w:val="000000"/>
          <w:sz w:val="28"/>
          <w:szCs w:val="28"/>
        </w:rPr>
        <w:t>Чистопольская</w:t>
      </w:r>
      <w:proofErr w:type="spellEnd"/>
      <w:r>
        <w:rPr>
          <w:rFonts w:eastAsia="Times New Roman"/>
          <w:color w:val="000000"/>
          <w:sz w:val="28"/>
          <w:szCs w:val="28"/>
        </w:rPr>
        <w:t xml:space="preserve"> кадетская школа-интернат имени</w:t>
      </w:r>
    </w:p>
    <w:p w:rsidR="00D35AD4" w:rsidRDefault="00D35AD4" w:rsidP="00D35AD4">
      <w:pPr>
        <w:shd w:val="clear" w:color="auto" w:fill="FFFFFF"/>
        <w:spacing w:before="100" w:beforeAutospacing="1" w:after="202"/>
        <w:jc w:val="center"/>
        <w:rPr>
          <w:rFonts w:eastAsia="Times New Roman"/>
          <w:color w:val="000000"/>
          <w:sz w:val="28"/>
          <w:szCs w:val="28"/>
        </w:rPr>
      </w:pPr>
      <w:r>
        <w:rPr>
          <w:rFonts w:eastAsia="Times New Roman"/>
          <w:color w:val="000000"/>
          <w:sz w:val="28"/>
          <w:szCs w:val="28"/>
        </w:rPr>
        <w:t xml:space="preserve">Героя Советского Союза Кузьмина Сергея </w:t>
      </w:r>
      <w:proofErr w:type="spellStart"/>
      <w:r>
        <w:rPr>
          <w:rFonts w:eastAsia="Times New Roman"/>
          <w:color w:val="000000"/>
          <w:sz w:val="28"/>
          <w:szCs w:val="28"/>
        </w:rPr>
        <w:t>Евдокимовича</w:t>
      </w:r>
      <w:proofErr w:type="spellEnd"/>
      <w:r>
        <w:rPr>
          <w:rFonts w:eastAsia="Times New Roman"/>
          <w:color w:val="000000"/>
          <w:sz w:val="28"/>
          <w:szCs w:val="28"/>
        </w:rPr>
        <w:t>»</w:t>
      </w:r>
    </w:p>
    <w:p w:rsidR="00D35AD4" w:rsidRDefault="00D35AD4" w:rsidP="00D35AD4">
      <w:pPr>
        <w:rPr>
          <w:rFonts w:eastAsia="Times New Roman"/>
          <w:b/>
          <w:sz w:val="28"/>
          <w:szCs w:val="28"/>
        </w:rPr>
      </w:pPr>
    </w:p>
    <w:p w:rsidR="00D35AD4" w:rsidRDefault="00D35AD4" w:rsidP="00D35AD4">
      <w:pPr>
        <w:jc w:val="center"/>
        <w:rPr>
          <w:rFonts w:eastAsia="Times New Roman"/>
          <w:b/>
          <w:sz w:val="28"/>
          <w:szCs w:val="28"/>
        </w:rPr>
      </w:pPr>
    </w:p>
    <w:p w:rsidR="00964F20" w:rsidRPr="00A066AC" w:rsidRDefault="00D35AD4" w:rsidP="00A066AC">
      <w:pPr>
        <w:jc w:val="center"/>
        <w:rPr>
          <w:rFonts w:eastAsia="Times New Roman"/>
          <w:sz w:val="28"/>
          <w:szCs w:val="28"/>
        </w:rPr>
      </w:pPr>
      <w:r>
        <w:rPr>
          <w:rFonts w:eastAsia="Times New Roman"/>
          <w:sz w:val="28"/>
          <w:szCs w:val="28"/>
        </w:rPr>
        <w:t>г.Чистополь,2019</w:t>
      </w:r>
      <w:bookmarkStart w:id="0" w:name="_GoBack"/>
      <w:bookmarkEnd w:id="0"/>
    </w:p>
    <w:p w:rsidR="00964F20" w:rsidRPr="00C06DCD" w:rsidRDefault="00964F20" w:rsidP="00C06DCD">
      <w:pPr>
        <w:jc w:val="both"/>
        <w:rPr>
          <w:b/>
          <w:sz w:val="28"/>
          <w:szCs w:val="28"/>
        </w:rPr>
      </w:pPr>
    </w:p>
    <w:p w:rsidR="00C06DCD" w:rsidRPr="00C06DCD" w:rsidRDefault="00C06DCD" w:rsidP="00C06DCD">
      <w:pPr>
        <w:jc w:val="both"/>
        <w:rPr>
          <w:sz w:val="28"/>
          <w:szCs w:val="28"/>
        </w:rPr>
      </w:pPr>
      <w:r w:rsidRPr="00C06DCD">
        <w:t xml:space="preserve">Рабочая программа предмета «Английский язык» для основного общего образования разработана </w:t>
      </w:r>
      <w:r w:rsidRPr="00C06DCD">
        <w:rPr>
          <w:b/>
        </w:rPr>
        <w:t>на основе нормативных документов:</w:t>
      </w:r>
    </w:p>
    <w:p w:rsidR="00C06DCD" w:rsidRPr="00C06DCD" w:rsidRDefault="00C06DCD" w:rsidP="00C06DCD">
      <w:pPr>
        <w:numPr>
          <w:ilvl w:val="0"/>
          <w:numId w:val="11"/>
        </w:numPr>
        <w:spacing w:before="240"/>
        <w:jc w:val="both"/>
      </w:pPr>
      <w:r w:rsidRPr="00C06DCD">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06DCD">
          <w:t>2012 г</w:t>
        </w:r>
      </w:smartTag>
      <w:r w:rsidRPr="00C06DCD">
        <w:t>.).</w:t>
      </w:r>
    </w:p>
    <w:p w:rsidR="00C06DCD" w:rsidRPr="00C06DCD" w:rsidRDefault="00C06DCD" w:rsidP="00C06DCD">
      <w:pPr>
        <w:numPr>
          <w:ilvl w:val="0"/>
          <w:numId w:val="11"/>
        </w:numPr>
        <w:spacing w:before="240"/>
        <w:jc w:val="both"/>
        <w:rPr>
          <w:color w:val="000000"/>
        </w:rPr>
      </w:pPr>
      <w:r w:rsidRPr="00C06DCD">
        <w:rPr>
          <w:color w:val="000000"/>
        </w:rPr>
        <w:t xml:space="preserve">Федерального Государственного образовательного стандарта основного общего образования: приказ Минобрнауки России от 17 декабря 2010г.  </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Основной образовательной программы основного общего образования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Учебного плана </w:t>
      </w:r>
      <w:r w:rsidRPr="00C06DCD">
        <w:t xml:space="preserve">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r w:rsidRPr="00C06DCD">
        <w:rPr>
          <w:color w:val="FF0000"/>
        </w:rPr>
        <w:t xml:space="preserve"> </w:t>
      </w:r>
    </w:p>
    <w:p w:rsidR="00C06DCD" w:rsidRPr="00C06DCD" w:rsidRDefault="00C06DCD" w:rsidP="00C06DCD">
      <w:pPr>
        <w:numPr>
          <w:ilvl w:val="0"/>
          <w:numId w:val="11"/>
        </w:numPr>
        <w:spacing w:before="240"/>
        <w:jc w:val="both"/>
        <w:rPr>
          <w:color w:val="000000"/>
        </w:rPr>
      </w:pPr>
      <w:r w:rsidRPr="00C06DCD">
        <w:rPr>
          <w:color w:val="000000"/>
        </w:rPr>
        <w:t xml:space="preserve"> </w:t>
      </w:r>
      <w:r w:rsidRPr="00C06DCD">
        <w:rPr>
          <w:rFonts w:eastAsia="Times New Roman"/>
          <w:color w:val="000000"/>
        </w:rPr>
        <w:t xml:space="preserve">Положения о рабочей программе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jc w:val="both"/>
        <w:rPr>
          <w:color w:val="000000"/>
        </w:rPr>
      </w:pPr>
      <w:r w:rsidRPr="00C06DCD">
        <w:rPr>
          <w:color w:val="000000"/>
        </w:rPr>
        <w:t>Апальков В. Г.  Английский язык. Рабочие программы. Предметная линия учебников "Английский в фокусе". 5-9 классы. – М.: Просвещение, 2015</w:t>
      </w:r>
    </w:p>
    <w:p w:rsidR="00C06DCD" w:rsidRPr="00C06DCD" w:rsidRDefault="00C06DCD" w:rsidP="00C06DCD">
      <w:pPr>
        <w:spacing w:before="240"/>
        <w:ind w:left="720"/>
        <w:jc w:val="both"/>
        <w:rPr>
          <w:color w:val="000000"/>
        </w:rPr>
      </w:pP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pStyle w:val="1"/>
        <w:jc w:val="both"/>
        <w:rPr>
          <w:rFonts w:ascii="Times New Roman" w:hAnsi="Times New Roman" w:cs="Times New Roman"/>
        </w:rPr>
      </w:pPr>
      <w:r w:rsidRPr="00C06DCD">
        <w:rPr>
          <w:rFonts w:ascii="Times New Roman" w:hAnsi="Times New Roman" w:cs="Times New Roman"/>
        </w:rPr>
        <w:t xml:space="preserve">Программа реализуется на основе </w:t>
      </w:r>
      <w:r w:rsidRPr="00C06DCD">
        <w:rPr>
          <w:rFonts w:ascii="Times New Roman" w:hAnsi="Times New Roman" w:cs="Times New Roman"/>
          <w:b/>
        </w:rPr>
        <w:t xml:space="preserve">УМК </w:t>
      </w:r>
      <w:r w:rsidRPr="00C06DCD">
        <w:rPr>
          <w:rFonts w:ascii="Times New Roman" w:hAnsi="Times New Roman" w:cs="Times New Roman"/>
        </w:rPr>
        <w:t xml:space="preserve"> «Английский в фокусе» Ю.Е.Ваулина, Д.Дули, О.Е.Подоляко, В.Эванс для 8 класса</w:t>
      </w:r>
    </w:p>
    <w:p w:rsidR="00C06DCD" w:rsidRPr="00C06DCD" w:rsidRDefault="00C06DCD" w:rsidP="00C06DCD">
      <w:pPr>
        <w:autoSpaceDE w:val="0"/>
        <w:autoSpaceDN w:val="0"/>
        <w:adjustRightInd w:val="0"/>
        <w:spacing w:line="276" w:lineRule="auto"/>
        <w:ind w:left="720"/>
        <w:jc w:val="both"/>
        <w:rPr>
          <w:b/>
        </w:rPr>
      </w:pPr>
      <w:r w:rsidRPr="00C06DCD">
        <w:rPr>
          <w:b/>
        </w:rPr>
        <w:t>Для реализации рабочей программы используется учебник:</w:t>
      </w:r>
    </w:p>
    <w:p w:rsidR="00C06DCD" w:rsidRPr="00C06DCD" w:rsidRDefault="00C06DCD" w:rsidP="00C06DCD">
      <w:pPr>
        <w:pStyle w:val="1"/>
        <w:ind w:left="720"/>
        <w:jc w:val="both"/>
        <w:rPr>
          <w:rFonts w:ascii="Times New Roman" w:hAnsi="Times New Roman" w:cs="Times New Roman"/>
        </w:rPr>
      </w:pPr>
      <w:r w:rsidRPr="00C06DCD">
        <w:rPr>
          <w:rFonts w:ascii="Times New Roman" w:hAnsi="Times New Roman" w:cs="Times New Roman"/>
        </w:rPr>
        <w:t xml:space="preserve">  «Английский в фокусе» для 8 класса / Ю. Е. Ваулина, В. Эванс, Д. Дули, О. Е. Подоляко. – М.: Express Publishing: Просвещение, 2015.</w:t>
      </w: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ind w:left="720"/>
        <w:jc w:val="both"/>
        <w:rPr>
          <w:color w:val="000000"/>
          <w:shd w:val="clear" w:color="auto" w:fill="FFFFFF"/>
        </w:rPr>
      </w:pPr>
      <w:r w:rsidRPr="00C06DCD">
        <w:rPr>
          <w:color w:val="000000"/>
          <w:shd w:val="clear" w:color="auto" w:fill="FFFFFF"/>
        </w:rPr>
        <w:t>Рабочая программа рассчитана на 105 учебных часов из расчета 3 часа в неделю в соответствии с учебным планом ГБОУ «Чистопольская кадетская школа-интернат имени Героя Советского Союза Кузьмина Сергея Евдокимовича» на 201</w:t>
      </w:r>
      <w:r w:rsidR="007E1372">
        <w:rPr>
          <w:color w:val="000000"/>
          <w:shd w:val="clear" w:color="auto" w:fill="FFFFFF"/>
        </w:rPr>
        <w:t>9-2020</w:t>
      </w:r>
      <w:r w:rsidRPr="00C06DCD">
        <w:rPr>
          <w:color w:val="000000"/>
          <w:shd w:val="clear" w:color="auto" w:fill="FFFFFF"/>
        </w:rPr>
        <w:t xml:space="preserve"> учебный год.</w:t>
      </w:r>
    </w:p>
    <w:p w:rsidR="00C06DCD" w:rsidRPr="00C06DCD" w:rsidRDefault="00C06DCD" w:rsidP="00C06DCD">
      <w:pPr>
        <w:ind w:left="720"/>
        <w:jc w:val="both"/>
        <w:rPr>
          <w:color w:val="000000"/>
          <w:shd w:val="clear" w:color="auto" w:fill="FFFFFF"/>
        </w:rPr>
      </w:pPr>
    </w:p>
    <w:p w:rsidR="00C06DCD" w:rsidRPr="00C06DCD" w:rsidRDefault="00C06DCD" w:rsidP="00C06DCD">
      <w:pPr>
        <w:ind w:left="360"/>
        <w:jc w:val="both"/>
        <w:rPr>
          <w:color w:val="000000"/>
          <w:shd w:val="clear" w:color="auto" w:fill="FFFFFF"/>
        </w:rPr>
      </w:pPr>
      <w:r w:rsidRPr="00C06DCD">
        <w:rPr>
          <w:b/>
        </w:rPr>
        <w:t>Промежуточный контроль в 8 класс</w:t>
      </w:r>
      <w:r w:rsidR="003E6744">
        <w:rPr>
          <w:b/>
        </w:rPr>
        <w:t>е осуществляется в форме зачета</w:t>
      </w:r>
      <w:r w:rsidRPr="00C06DCD">
        <w:rPr>
          <w:b/>
        </w:rPr>
        <w:t>.</w:t>
      </w:r>
    </w:p>
    <w:p w:rsidR="00C06DCD" w:rsidRPr="00C06DCD" w:rsidRDefault="00C06DCD" w:rsidP="00C06DCD">
      <w:pPr>
        <w:pStyle w:val="1"/>
        <w:jc w:val="center"/>
        <w:rPr>
          <w:rFonts w:ascii="Times New Roman" w:hAnsi="Times New Roman" w:cs="Times New Roman"/>
          <w:b/>
        </w:rPr>
      </w:pPr>
    </w:p>
    <w:p w:rsidR="00BC61B8" w:rsidRDefault="00BC61B8" w:rsidP="00BC61B8">
      <w:pPr>
        <w:pStyle w:val="1"/>
        <w:rPr>
          <w:rFonts w:ascii="Times New Roman" w:hAnsi="Times New Roman" w:cs="Times New Roman"/>
          <w:b/>
        </w:rPr>
      </w:pPr>
    </w:p>
    <w:p w:rsidR="00C06DCD" w:rsidRPr="00C06DCD" w:rsidRDefault="00C06DCD" w:rsidP="00BC61B8">
      <w:pPr>
        <w:pStyle w:val="1"/>
        <w:rPr>
          <w:rFonts w:ascii="Times New Roman" w:hAnsi="Times New Roman" w:cs="Times New Roman"/>
          <w:b/>
        </w:rPr>
      </w:pPr>
      <w:r w:rsidRPr="00C06DCD">
        <w:rPr>
          <w:rFonts w:ascii="Times New Roman" w:hAnsi="Times New Roman" w:cs="Times New Roman"/>
          <w:b/>
        </w:rPr>
        <w:t xml:space="preserve">ЛИЧНОСТНЫЕ, МЕТАПРЕДМЕТНЫЕ И ПРЕДМЕТНЫЕ РЕЗУЛЬТАТЫ ИЗУЧЕНИЯ ПРЕДМЕТА «АНГЛИЙСКИЙ ЯЗЫК»  </w:t>
      </w:r>
    </w:p>
    <w:p w:rsidR="00C06DCD" w:rsidRPr="00C06DCD" w:rsidRDefault="00C06DCD" w:rsidP="00C06DCD">
      <w:pPr>
        <w:pStyle w:val="1"/>
        <w:jc w:val="both"/>
        <w:rPr>
          <w:rFonts w:ascii="Times New Roman" w:hAnsi="Times New Roman" w:cs="Times New Roman"/>
          <w:b/>
        </w:rPr>
      </w:pPr>
    </w:p>
    <w:p w:rsidR="00C06DCD" w:rsidRPr="00C06DCD" w:rsidRDefault="00C06DCD" w:rsidP="00C06DCD">
      <w:pPr>
        <w:tabs>
          <w:tab w:val="left" w:pos="3148"/>
        </w:tabs>
      </w:pPr>
      <w:r w:rsidRPr="00C06DCD">
        <w:rPr>
          <w:b/>
        </w:rPr>
        <w:t xml:space="preserve">Личностными результатами </w:t>
      </w:r>
      <w:r w:rsidRPr="00C06DCD">
        <w:t>являются:</w:t>
      </w:r>
    </w:p>
    <w:p w:rsidR="00C06DCD" w:rsidRPr="00C06DCD" w:rsidRDefault="00C06DCD" w:rsidP="00C06DCD">
      <w:pPr>
        <w:numPr>
          <w:ilvl w:val="0"/>
          <w:numId w:val="28"/>
        </w:numPr>
        <w:tabs>
          <w:tab w:val="left" w:pos="993"/>
        </w:tabs>
        <w:autoSpaceDE w:val="0"/>
        <w:jc w:val="both"/>
      </w:pPr>
      <w:r w:rsidRPr="00C06DCD">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proofErr w:type="gramStart"/>
      <w:r w:rsidRPr="00C06DCD">
        <w:t>,з</w:t>
      </w:r>
      <w:proofErr w:type="gramEnd"/>
      <w:r w:rsidRPr="00C06DCD">
        <w:t xml:space="preserve">нание истории, языка, культуры своего народа, своего края, основ культурного наследия народов России и человечества; </w:t>
      </w:r>
      <w:r w:rsidRPr="00C06DCD">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C06DCD">
        <w:t>; воспитание чувства долга перед Родиной;</w:t>
      </w:r>
    </w:p>
    <w:p w:rsidR="00C06DCD" w:rsidRPr="00C06DCD" w:rsidRDefault="00C06DCD" w:rsidP="00C06DCD">
      <w:pPr>
        <w:numPr>
          <w:ilvl w:val="0"/>
          <w:numId w:val="28"/>
        </w:numPr>
        <w:tabs>
          <w:tab w:val="left" w:pos="993"/>
        </w:tabs>
        <w:autoSpaceDE w:val="0"/>
        <w:jc w:val="both"/>
      </w:pPr>
      <w:r w:rsidRPr="00C06DCD">
        <w:t xml:space="preserve">формирование ответственного отношения к учению, готовности и </w:t>
      </w:r>
      <w:proofErr w:type="gramStart"/>
      <w:r w:rsidRPr="00C06DCD">
        <w:t>способности</w:t>
      </w:r>
      <w:proofErr w:type="gramEnd"/>
      <w:r w:rsidRPr="00C06DCD">
        <w:t xml:space="preserve"> обучающихся к саморазвитию и самообразованию на основе мотивации к обучению и познанию, </w:t>
      </w:r>
      <w:r w:rsidRPr="00C06DCD">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C06DCD">
        <w:t xml:space="preserve">; </w:t>
      </w:r>
    </w:p>
    <w:p w:rsidR="00C06DCD" w:rsidRPr="00C06DCD" w:rsidRDefault="00C06DCD" w:rsidP="00C06DCD">
      <w:pPr>
        <w:numPr>
          <w:ilvl w:val="0"/>
          <w:numId w:val="28"/>
        </w:numPr>
        <w:tabs>
          <w:tab w:val="left" w:pos="993"/>
        </w:tabs>
        <w:autoSpaceDE w:val="0"/>
        <w:jc w:val="both"/>
      </w:pPr>
      <w:r w:rsidRPr="00C06DCD">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06DCD" w:rsidRPr="00C06DCD" w:rsidRDefault="00C06DCD" w:rsidP="00C06DCD">
      <w:pPr>
        <w:numPr>
          <w:ilvl w:val="0"/>
          <w:numId w:val="28"/>
        </w:numPr>
        <w:tabs>
          <w:tab w:val="left" w:pos="993"/>
        </w:tabs>
        <w:autoSpaceDE w:val="0"/>
        <w:jc w:val="both"/>
      </w:pPr>
      <w:proofErr w:type="gramStart"/>
      <w:r w:rsidRPr="00C06DCD">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C06DCD" w:rsidRPr="00C06DCD" w:rsidRDefault="00C06DCD" w:rsidP="00C06DCD">
      <w:pPr>
        <w:numPr>
          <w:ilvl w:val="0"/>
          <w:numId w:val="28"/>
        </w:numPr>
        <w:tabs>
          <w:tab w:val="left" w:pos="993"/>
        </w:tabs>
        <w:autoSpaceDE w:val="0"/>
        <w:jc w:val="both"/>
      </w:pPr>
      <w:r w:rsidRPr="00C06DCD">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Pr="00C06DCD">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C06DCD">
        <w:t xml:space="preserve">; </w:t>
      </w:r>
    </w:p>
    <w:p w:rsidR="00C06DCD" w:rsidRPr="00C06DCD" w:rsidRDefault="00C06DCD" w:rsidP="00C06DCD">
      <w:pPr>
        <w:numPr>
          <w:ilvl w:val="0"/>
          <w:numId w:val="28"/>
        </w:numPr>
        <w:tabs>
          <w:tab w:val="left" w:pos="993"/>
        </w:tabs>
        <w:autoSpaceDE w:val="0"/>
        <w:jc w:val="both"/>
      </w:pPr>
      <w:r w:rsidRPr="00C06DCD">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roofErr w:type="gramStart"/>
      <w:r w:rsidRPr="00C06DCD">
        <w:t>,о</w:t>
      </w:r>
      <w:proofErr w:type="gramEnd"/>
      <w:r w:rsidRPr="00C06DCD">
        <w:t>сознанного и ответственного отношения к собственным поступкам;</w:t>
      </w:r>
    </w:p>
    <w:p w:rsidR="00C06DCD" w:rsidRPr="00C06DCD" w:rsidRDefault="00C06DCD" w:rsidP="00C06DCD">
      <w:pPr>
        <w:numPr>
          <w:ilvl w:val="0"/>
          <w:numId w:val="28"/>
        </w:numPr>
        <w:tabs>
          <w:tab w:val="left" w:pos="993"/>
        </w:tabs>
        <w:autoSpaceDE w:val="0"/>
        <w:jc w:val="both"/>
      </w:pPr>
      <w:r w:rsidRPr="00C06DCD">
        <w:t>формирование коммуникативной компетентности в общении и  сотрудничестве со сверстниками, старшими и младшими в</w:t>
      </w:r>
      <w:r w:rsidRPr="00C06DCD">
        <w:rPr>
          <w:rStyle w:val="dash041e005f0431005f044b005f0447005f043d005f044b005f0439005f005fchar1char1"/>
        </w:rPr>
        <w:t>процессе</w:t>
      </w:r>
      <w:r w:rsidRPr="00C06DCD">
        <w:t xml:space="preserve"> образовательной, общественно полезной, учебно-исследовательской, творческой и других видах деятельности;</w:t>
      </w:r>
    </w:p>
    <w:p w:rsidR="00C06DCD" w:rsidRPr="00C06DCD" w:rsidRDefault="00C06DCD" w:rsidP="00C06DCD">
      <w:pPr>
        <w:numPr>
          <w:ilvl w:val="0"/>
          <w:numId w:val="28"/>
        </w:numPr>
        <w:tabs>
          <w:tab w:val="left" w:pos="993"/>
        </w:tabs>
        <w:autoSpaceDE w:val="0"/>
        <w:jc w:val="both"/>
      </w:pPr>
      <w:r w:rsidRPr="00C06DCD">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C06DCD" w:rsidRPr="00C06DCD" w:rsidRDefault="00C06DCD" w:rsidP="00C06DCD">
      <w:pPr>
        <w:numPr>
          <w:ilvl w:val="0"/>
          <w:numId w:val="28"/>
        </w:numPr>
        <w:tabs>
          <w:tab w:val="left" w:pos="993"/>
        </w:tabs>
        <w:autoSpaceDE w:val="0"/>
        <w:jc w:val="both"/>
      </w:pPr>
      <w:r w:rsidRPr="00C06DCD">
        <w:t xml:space="preserve">формирование основ </w:t>
      </w:r>
      <w:r w:rsidRPr="00C06DCD">
        <w:rPr>
          <w:rStyle w:val="dash041e005f0431005f044b005f0447005f043d005f044b005f0439005f005fchar1char1"/>
        </w:rPr>
        <w:t xml:space="preserve">экологической культуры </w:t>
      </w:r>
      <w:r w:rsidRPr="00C06DCD">
        <w:t>на основе признания ценности жизни во всех её проявлениях и необходимости ответственного, бережного отношения к окружающей среде;</w:t>
      </w:r>
    </w:p>
    <w:p w:rsidR="00C06DCD" w:rsidRPr="00C06DCD" w:rsidRDefault="00C06DCD" w:rsidP="00C06DCD">
      <w:pPr>
        <w:numPr>
          <w:ilvl w:val="0"/>
          <w:numId w:val="28"/>
        </w:numPr>
        <w:tabs>
          <w:tab w:val="left" w:pos="993"/>
        </w:tabs>
        <w:autoSpaceDE w:val="0"/>
        <w:jc w:val="both"/>
      </w:pPr>
      <w:r w:rsidRPr="00C06DCD">
        <w:t xml:space="preserve">осознание </w:t>
      </w:r>
      <w:r w:rsidRPr="00C06DCD">
        <w:rPr>
          <w:rStyle w:val="dash041e005f0431005f044b005f0447005f043d005f044b005f0439005f005fchar1char1"/>
        </w:rPr>
        <w:t xml:space="preserve">значения </w:t>
      </w:r>
      <w:r w:rsidRPr="00C06DCD">
        <w:t>семьи в жизни человека и общества, принятие ценности семейной жизни, уважительное и заботливое отношение к членам своей семьи;</w:t>
      </w:r>
    </w:p>
    <w:p w:rsidR="00C06DCD" w:rsidRPr="00C06DCD" w:rsidRDefault="00C06DCD" w:rsidP="00C06DCD">
      <w:pPr>
        <w:pStyle w:val="10"/>
        <w:numPr>
          <w:ilvl w:val="0"/>
          <w:numId w:val="28"/>
        </w:numPr>
        <w:tabs>
          <w:tab w:val="left" w:pos="1080"/>
        </w:tabs>
        <w:jc w:val="both"/>
      </w:pPr>
      <w:r w:rsidRPr="00C06DCD">
        <w:lastRenderedPageBreak/>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06DCD" w:rsidRPr="00C06DCD" w:rsidRDefault="00C06DCD" w:rsidP="00C06DCD">
      <w:pPr>
        <w:pStyle w:val="10"/>
        <w:numPr>
          <w:ilvl w:val="0"/>
          <w:numId w:val="28"/>
        </w:numPr>
        <w:tabs>
          <w:tab w:val="left" w:pos="3148"/>
        </w:tabs>
        <w:jc w:val="both"/>
      </w:pPr>
      <w:r w:rsidRPr="00C06DCD">
        <w:t>формирование мотивации изучения иностранных языков и стремления к самосовершенствованию в образовательной области «Иностранный язык»;</w:t>
      </w:r>
    </w:p>
    <w:p w:rsidR="00C06DCD" w:rsidRPr="00C06DCD" w:rsidRDefault="00C06DCD" w:rsidP="00C06DCD">
      <w:pPr>
        <w:pStyle w:val="10"/>
        <w:numPr>
          <w:ilvl w:val="0"/>
          <w:numId w:val="28"/>
        </w:numPr>
        <w:tabs>
          <w:tab w:val="left" w:pos="3148"/>
        </w:tabs>
        <w:jc w:val="both"/>
      </w:pPr>
      <w:r w:rsidRPr="00C06DCD">
        <w:t>осознание возможностей самореализации средствами иностранного языка;</w:t>
      </w:r>
    </w:p>
    <w:p w:rsidR="00C06DCD" w:rsidRPr="00C06DCD" w:rsidRDefault="00C06DCD" w:rsidP="00C06DCD">
      <w:pPr>
        <w:pStyle w:val="10"/>
        <w:numPr>
          <w:ilvl w:val="0"/>
          <w:numId w:val="28"/>
        </w:numPr>
        <w:tabs>
          <w:tab w:val="left" w:pos="3148"/>
        </w:tabs>
        <w:jc w:val="both"/>
      </w:pPr>
      <w:r w:rsidRPr="00C06DCD">
        <w:t>стремление к совершенствованию речевой культуры в целом;</w:t>
      </w:r>
    </w:p>
    <w:p w:rsidR="00C06DCD" w:rsidRPr="00C06DCD" w:rsidRDefault="00C06DCD" w:rsidP="00C06DCD">
      <w:pPr>
        <w:pStyle w:val="10"/>
        <w:numPr>
          <w:ilvl w:val="0"/>
          <w:numId w:val="28"/>
        </w:numPr>
        <w:tabs>
          <w:tab w:val="left" w:pos="3148"/>
        </w:tabs>
        <w:jc w:val="both"/>
      </w:pPr>
      <w:r w:rsidRPr="00C06DCD">
        <w:t>формирование коммуникативной компетенции в межкультурной и межэтнической коммуникации;</w:t>
      </w:r>
    </w:p>
    <w:p w:rsidR="00C06DCD" w:rsidRPr="00C06DCD" w:rsidRDefault="00C06DCD" w:rsidP="00C06DCD">
      <w:pPr>
        <w:pStyle w:val="10"/>
        <w:numPr>
          <w:ilvl w:val="0"/>
          <w:numId w:val="28"/>
        </w:numPr>
        <w:tabs>
          <w:tab w:val="left" w:pos="3148"/>
        </w:tabs>
        <w:jc w:val="both"/>
      </w:pPr>
      <w:r w:rsidRPr="00C06DCD">
        <w:t>развитие таких качеств, как воля, целеустремлённость, креативность, инициативность, эмпатия, трудолюбие, дисциплинированность;</w:t>
      </w:r>
    </w:p>
    <w:p w:rsidR="00C06DCD" w:rsidRPr="00C06DCD" w:rsidRDefault="00C06DCD" w:rsidP="00C06DCD">
      <w:pPr>
        <w:pStyle w:val="10"/>
        <w:numPr>
          <w:ilvl w:val="0"/>
          <w:numId w:val="28"/>
        </w:numPr>
        <w:tabs>
          <w:tab w:val="left" w:pos="3148"/>
        </w:tabs>
        <w:jc w:val="both"/>
      </w:pPr>
      <w:r w:rsidRPr="00C06DCD">
        <w:t>формирование общекультурной и этнической идентичности как составляющих гражданской идентичности личности;</w:t>
      </w:r>
    </w:p>
    <w:p w:rsidR="00C06DCD" w:rsidRPr="00C06DCD" w:rsidRDefault="00C06DCD" w:rsidP="00C06DCD">
      <w:pPr>
        <w:pStyle w:val="10"/>
        <w:numPr>
          <w:ilvl w:val="0"/>
          <w:numId w:val="28"/>
        </w:numPr>
        <w:tabs>
          <w:tab w:val="left" w:pos="3148"/>
        </w:tabs>
        <w:jc w:val="both"/>
      </w:pPr>
      <w:r w:rsidRPr="00C06DCD">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shd w:val="clear" w:color="auto" w:fill="FFFFFF"/>
        <w:jc w:val="both"/>
      </w:pPr>
      <w:r w:rsidRPr="00C06DCD">
        <w:rPr>
          <w:b/>
          <w:bCs/>
        </w:rPr>
        <w:t xml:space="preserve"> Метапредметными </w:t>
      </w:r>
      <w:r w:rsidRPr="00C06DCD">
        <w:t>результатами являются: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C06DCD" w:rsidRPr="00C06DCD" w:rsidRDefault="00C06DCD" w:rsidP="00C06DCD">
      <w:pPr>
        <w:numPr>
          <w:ilvl w:val="0"/>
          <w:numId w:val="27"/>
        </w:numPr>
        <w:tabs>
          <w:tab w:val="left" w:pos="993"/>
        </w:tabs>
        <w:autoSpaceDE w:val="0"/>
        <w:jc w:val="both"/>
      </w:pPr>
      <w:r w:rsidRPr="00C06DCD">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06DCD" w:rsidRPr="00C06DCD" w:rsidRDefault="00C06DCD" w:rsidP="00C06DCD">
      <w:pPr>
        <w:numPr>
          <w:ilvl w:val="0"/>
          <w:numId w:val="27"/>
        </w:numPr>
        <w:tabs>
          <w:tab w:val="left" w:pos="993"/>
        </w:tabs>
        <w:autoSpaceDE w:val="0"/>
        <w:jc w:val="both"/>
      </w:pPr>
      <w:r w:rsidRPr="00C06DCD">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gramStart"/>
      <w:r w:rsidRPr="00C06DCD">
        <w:t>родо-видовых</w:t>
      </w:r>
      <w:proofErr w:type="gramEnd"/>
      <w:r w:rsidRPr="00C06DCD">
        <w:t xml:space="preserve"> связей; </w:t>
      </w:r>
    </w:p>
    <w:p w:rsidR="00C06DCD" w:rsidRPr="00C06DCD" w:rsidRDefault="00C06DCD" w:rsidP="00C06DCD">
      <w:pPr>
        <w:numPr>
          <w:ilvl w:val="0"/>
          <w:numId w:val="27"/>
        </w:numPr>
        <w:tabs>
          <w:tab w:val="left" w:pos="993"/>
        </w:tabs>
        <w:autoSpaceDE w:val="0"/>
        <w:jc w:val="both"/>
      </w:pPr>
      <w:r w:rsidRPr="00C06DCD">
        <w:t xml:space="preserve">умение устанавливать причинно-следственные связи, строить  </w:t>
      </w:r>
      <w:proofErr w:type="gramStart"/>
      <w:r w:rsidRPr="00C06DCD">
        <w:t>логическое рассуждение</w:t>
      </w:r>
      <w:proofErr w:type="gramEnd"/>
      <w:r w:rsidRPr="00C06DCD">
        <w:t>, умозаключение (индуктивное, дедуктивное  и по аналогии) и выводы;</w:t>
      </w:r>
    </w:p>
    <w:p w:rsidR="00C06DCD" w:rsidRPr="00C06DCD" w:rsidRDefault="00C06DCD" w:rsidP="00C06DCD">
      <w:pPr>
        <w:numPr>
          <w:ilvl w:val="0"/>
          <w:numId w:val="27"/>
        </w:numPr>
        <w:tabs>
          <w:tab w:val="left" w:pos="993"/>
        </w:tabs>
        <w:autoSpaceDE w:val="0"/>
        <w:jc w:val="both"/>
      </w:pPr>
      <w:r w:rsidRPr="00C06DCD">
        <w:t xml:space="preserve">умение создавать, применять и преобразовывать </w:t>
      </w:r>
      <w:r w:rsidRPr="00C06DCD">
        <w:rPr>
          <w:rStyle w:val="dash041e005f0431005f044b005f0447005f043d005f044b005f0439005f005fchar1char1"/>
        </w:rPr>
        <w:t>знаки и символы, модели</w:t>
      </w:r>
      <w:r w:rsidRPr="00C06DCD">
        <w:t xml:space="preserve"> и схемы для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lastRenderedPageBreak/>
        <w:t>у</w:t>
      </w:r>
      <w:r w:rsidRPr="00C06DCD">
        <w:rPr>
          <w:rStyle w:val="dash0421005f0442005f0440005f043e005f0433005f0438005f0439005f005fchar1char1"/>
          <w:b w:val="0"/>
          <w:bCs w:val="0"/>
        </w:rPr>
        <w:t xml:space="preserve">мение </w:t>
      </w:r>
      <w:r w:rsidRPr="00C06DCD">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C06DCD">
        <w:rPr>
          <w:rStyle w:val="dash0421005f0442005f0440005f043e005f0433005f0438005f0439005f005fchar1char1"/>
          <w:b w:val="0"/>
          <w:bCs w:val="0"/>
        </w:rPr>
        <w:t xml:space="preserve"> индивидуально и в группе</w:t>
      </w:r>
      <w:proofErr w:type="gramStart"/>
      <w:r w:rsidRPr="00C06DCD">
        <w:rPr>
          <w:rStyle w:val="dash0421005f0442005f0440005f043e005f0433005f0438005f0439005f005fchar1char1"/>
          <w:b w:val="0"/>
          <w:bCs w:val="0"/>
        </w:rPr>
        <w:t>:</w:t>
      </w:r>
      <w:r w:rsidRPr="00C06DCD">
        <w:rPr>
          <w:rStyle w:val="dash041e005f0431005f044b005f0447005f043d005f044b005f0439005f005fchar1char1"/>
        </w:rPr>
        <w:t>н</w:t>
      </w:r>
      <w:proofErr w:type="gramEnd"/>
      <w:r w:rsidRPr="00C06DCD">
        <w:rPr>
          <w:rStyle w:val="dash041e005f0431005f044b005f0447005f043d005f044b005f0439005f005fchar1char1"/>
        </w:rPr>
        <w:t>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06DCD" w:rsidRPr="00C06DCD" w:rsidRDefault="00C06DCD" w:rsidP="00C06DCD">
      <w:pPr>
        <w:numPr>
          <w:ilvl w:val="0"/>
          <w:numId w:val="27"/>
        </w:numPr>
        <w:tabs>
          <w:tab w:val="left" w:pos="993"/>
        </w:tabs>
        <w:autoSpaceDE w:val="0"/>
        <w:jc w:val="both"/>
      </w:pPr>
      <w:r w:rsidRPr="00C06DCD">
        <w:t xml:space="preserve">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C06DCD" w:rsidRPr="00C06DCD" w:rsidRDefault="00C06DCD" w:rsidP="00C06DCD">
      <w:pPr>
        <w:pStyle w:val="dash041e005f0431005f044b005f0447005f043d005f044b005f0439"/>
        <w:numPr>
          <w:ilvl w:val="0"/>
          <w:numId w:val="27"/>
        </w:numPr>
        <w:jc w:val="both"/>
      </w:pPr>
      <w:r w:rsidRPr="00C06DCD">
        <w:rPr>
          <w:rStyle w:val="dash041e005f0431005f044b005f0447005f043d005f044b005f0439005f005fchar1char1"/>
        </w:rPr>
        <w:t>формирование и развитие компетентности в области использования информационно-коммуникационных технологий (далее ИК</w:t>
      </w:r>
      <w:proofErr w:type="gramStart"/>
      <w:r w:rsidRPr="00C06DCD">
        <w:rPr>
          <w:rStyle w:val="dash041e005f0431005f044b005f0447005f043d005f044b005f0439005f005fchar1char1"/>
        </w:rPr>
        <w:t>Т–</w:t>
      </w:r>
      <w:proofErr w:type="gramEnd"/>
      <w:r w:rsidRPr="00C06DCD">
        <w:rPr>
          <w:rStyle w:val="dash041e005f0431005f044b005f0447005f043d005f044b005f0439005f005fchar1char1"/>
        </w:rPr>
        <w:t xml:space="preserve"> компетенции);</w:t>
      </w:r>
    </w:p>
    <w:p w:rsidR="00C06DCD" w:rsidRPr="00C06DCD" w:rsidRDefault="00C06DCD" w:rsidP="00C06DCD">
      <w:pPr>
        <w:pStyle w:val="10"/>
        <w:numPr>
          <w:ilvl w:val="0"/>
          <w:numId w:val="27"/>
        </w:numPr>
        <w:shd w:val="clear" w:color="auto" w:fill="FFFFFF"/>
        <w:jc w:val="both"/>
      </w:pPr>
      <w:r w:rsidRPr="00C06DCD">
        <w:t>развитие умения планировать своё речевое и неречевое поведение;</w:t>
      </w:r>
    </w:p>
    <w:p w:rsidR="00C06DCD" w:rsidRPr="00C06DCD" w:rsidRDefault="00C06DCD" w:rsidP="00C06DCD">
      <w:pPr>
        <w:pStyle w:val="10"/>
        <w:numPr>
          <w:ilvl w:val="0"/>
          <w:numId w:val="27"/>
        </w:numPr>
        <w:shd w:val="clear" w:color="auto" w:fill="FFFFFF"/>
        <w:jc w:val="both"/>
      </w:pPr>
      <w:r w:rsidRPr="00C06DCD">
        <w:t>развитие коммуникативной компетенции, включая умение взаимодействовать с окружающими, выполняя разные социальные роли;</w:t>
      </w:r>
    </w:p>
    <w:p w:rsidR="00C06DCD" w:rsidRPr="00C06DCD" w:rsidRDefault="00C06DCD" w:rsidP="00C06DCD">
      <w:pPr>
        <w:pStyle w:val="10"/>
        <w:numPr>
          <w:ilvl w:val="0"/>
          <w:numId w:val="27"/>
        </w:numPr>
        <w:shd w:val="clear" w:color="auto" w:fill="FFFFFF"/>
        <w:jc w:val="both"/>
      </w:pPr>
      <w:r w:rsidRPr="00C06DCD">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C06DCD" w:rsidRPr="00C06DCD" w:rsidRDefault="00C06DCD" w:rsidP="00C06DCD">
      <w:pPr>
        <w:pStyle w:val="10"/>
        <w:numPr>
          <w:ilvl w:val="0"/>
          <w:numId w:val="27"/>
        </w:numPr>
        <w:shd w:val="clear" w:color="auto" w:fill="FFFFFF"/>
        <w:jc w:val="both"/>
      </w:pPr>
      <w:r w:rsidRPr="00C06DCD">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C06DCD" w:rsidRPr="00C06DCD" w:rsidRDefault="00C06DCD" w:rsidP="00C06DCD">
      <w:pPr>
        <w:pStyle w:val="10"/>
        <w:numPr>
          <w:ilvl w:val="0"/>
          <w:numId w:val="27"/>
        </w:numPr>
        <w:shd w:val="clear" w:color="auto" w:fill="FFFFFF"/>
        <w:jc w:val="both"/>
      </w:pPr>
      <w:r w:rsidRPr="00C06DCD">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06DCD" w:rsidRPr="00C06DCD" w:rsidRDefault="00C06DCD" w:rsidP="00C06DCD">
      <w:pPr>
        <w:pStyle w:val="1"/>
        <w:jc w:val="both"/>
        <w:rPr>
          <w:rFonts w:ascii="Times New Roman" w:hAnsi="Times New Roman" w:cs="Times New Roman"/>
        </w:rPr>
      </w:pPr>
    </w:p>
    <w:p w:rsidR="00C06DCD" w:rsidRPr="00C06DCD" w:rsidRDefault="00C06DCD" w:rsidP="00C06DCD">
      <w:pPr>
        <w:shd w:val="clear" w:color="auto" w:fill="FFFFFF"/>
        <w:jc w:val="both"/>
        <w:rPr>
          <w:rFonts w:eastAsia="Times New Roman"/>
          <w:b/>
          <w:bCs/>
        </w:rPr>
      </w:pPr>
    </w:p>
    <w:p w:rsidR="00C06DCD" w:rsidRPr="00C06DCD" w:rsidRDefault="00C06DCD" w:rsidP="00C06DCD">
      <w:pPr>
        <w:shd w:val="clear" w:color="auto" w:fill="FFFFFF"/>
        <w:jc w:val="both"/>
      </w:pPr>
      <w:r w:rsidRPr="00C06DCD">
        <w:rPr>
          <w:b/>
          <w:bCs/>
        </w:rPr>
        <w:t xml:space="preserve">Предметными результатами </w:t>
      </w:r>
      <w:r w:rsidRPr="00C06DCD">
        <w:t xml:space="preserve">являются: </w:t>
      </w:r>
    </w:p>
    <w:p w:rsidR="00C06DCD" w:rsidRPr="00C06DCD" w:rsidRDefault="00C06DCD" w:rsidP="00C06DCD">
      <w:pPr>
        <w:shd w:val="clear" w:color="auto" w:fill="FFFFFF"/>
        <w:jc w:val="both"/>
      </w:pPr>
      <w:r w:rsidRPr="00C06DCD">
        <w:rPr>
          <w:b/>
        </w:rPr>
        <w:t>А.</w:t>
      </w:r>
      <w:r w:rsidRPr="00C06DCD">
        <w:t xml:space="preserve"> В коммуникативной сфере (т.е. владении иностранным языком как средством общения):</w:t>
      </w:r>
    </w:p>
    <w:p w:rsidR="00C06DCD" w:rsidRPr="00C06DCD" w:rsidRDefault="00C06DCD" w:rsidP="00C06DCD">
      <w:pPr>
        <w:shd w:val="clear" w:color="auto" w:fill="FFFFFF"/>
        <w:jc w:val="both"/>
        <w:rPr>
          <w:u w:val="single"/>
        </w:rPr>
      </w:pPr>
      <w:r w:rsidRPr="00C06DCD">
        <w:rPr>
          <w:u w:val="single"/>
        </w:rPr>
        <w:t>Речевая компетенция в следующих видах речевой деятельности:</w:t>
      </w:r>
    </w:p>
    <w:p w:rsidR="00C06DCD" w:rsidRPr="00C06DCD" w:rsidRDefault="00C06DCD" w:rsidP="00C06DCD">
      <w:pPr>
        <w:shd w:val="clear" w:color="auto" w:fill="FFFFFF"/>
        <w:jc w:val="both"/>
        <w:rPr>
          <w:u w:val="single"/>
        </w:rPr>
      </w:pPr>
      <w:r w:rsidRPr="00C06DCD">
        <w:rPr>
          <w:u w:val="single"/>
        </w:rPr>
        <w:t>В говорении:</w:t>
      </w:r>
    </w:p>
    <w:p w:rsidR="00C06DCD" w:rsidRPr="00C06DCD" w:rsidRDefault="00C06DCD" w:rsidP="00C06DCD">
      <w:pPr>
        <w:pStyle w:val="10"/>
        <w:numPr>
          <w:ilvl w:val="0"/>
          <w:numId w:val="29"/>
        </w:numPr>
        <w:shd w:val="clear" w:color="auto" w:fill="FFFFFF"/>
        <w:jc w:val="both"/>
      </w:pPr>
      <w:r w:rsidRPr="00C06DCD">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06DCD" w:rsidRPr="00C06DCD" w:rsidRDefault="00C06DCD" w:rsidP="00C06DCD">
      <w:pPr>
        <w:pStyle w:val="10"/>
        <w:numPr>
          <w:ilvl w:val="0"/>
          <w:numId w:val="29"/>
        </w:numPr>
        <w:shd w:val="clear" w:color="auto" w:fill="FFFFFF"/>
        <w:jc w:val="both"/>
      </w:pPr>
      <w:r w:rsidRPr="00C06DCD">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C06DCD" w:rsidRPr="00C06DCD" w:rsidRDefault="00C06DCD" w:rsidP="00C06DCD">
      <w:pPr>
        <w:pStyle w:val="10"/>
        <w:numPr>
          <w:ilvl w:val="0"/>
          <w:numId w:val="29"/>
        </w:numPr>
        <w:shd w:val="clear" w:color="auto" w:fill="FFFFFF"/>
        <w:jc w:val="both"/>
      </w:pPr>
      <w:r w:rsidRPr="00C06DCD">
        <w:t>рассказывать о себе, своей семье, друзьях, своих интересах и планах на будущее;</w:t>
      </w:r>
    </w:p>
    <w:p w:rsidR="00C06DCD" w:rsidRPr="00C06DCD" w:rsidRDefault="00C06DCD" w:rsidP="00C06DCD">
      <w:pPr>
        <w:pStyle w:val="10"/>
        <w:numPr>
          <w:ilvl w:val="0"/>
          <w:numId w:val="29"/>
        </w:numPr>
        <w:shd w:val="clear" w:color="auto" w:fill="FFFFFF"/>
        <w:jc w:val="both"/>
      </w:pPr>
      <w:r w:rsidRPr="00C06DCD">
        <w:t>сообщать краткие сведения о своём городе/селе, о своей стране и странах изучаемого языка;</w:t>
      </w:r>
    </w:p>
    <w:p w:rsidR="00C06DCD" w:rsidRPr="00C06DCD" w:rsidRDefault="00C06DCD" w:rsidP="00C06DCD">
      <w:pPr>
        <w:pStyle w:val="10"/>
        <w:numPr>
          <w:ilvl w:val="0"/>
          <w:numId w:val="29"/>
        </w:numPr>
        <w:shd w:val="clear" w:color="auto" w:fill="FFFFFF"/>
        <w:jc w:val="both"/>
      </w:pPr>
      <w:r w:rsidRPr="00C06DCD">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C06DCD">
        <w:t>прочитанному</w:t>
      </w:r>
      <w:proofErr w:type="gramEnd"/>
      <w:r w:rsidRPr="00C06DCD">
        <w:t>/услышанному, давать краткую характеристику персонажей.</w:t>
      </w:r>
    </w:p>
    <w:p w:rsidR="00C06DCD" w:rsidRPr="00C06DCD" w:rsidRDefault="00C06DCD" w:rsidP="00C06DCD">
      <w:pPr>
        <w:shd w:val="clear" w:color="auto" w:fill="FFFFFF"/>
        <w:rPr>
          <w:u w:val="single"/>
        </w:rPr>
      </w:pPr>
      <w:r w:rsidRPr="00C06DCD">
        <w:rPr>
          <w:u w:val="single"/>
        </w:rPr>
        <w:t>В аудировании:</w:t>
      </w:r>
    </w:p>
    <w:p w:rsidR="00C06DCD" w:rsidRPr="00C06DCD" w:rsidRDefault="00C06DCD" w:rsidP="00C06DCD">
      <w:pPr>
        <w:pStyle w:val="10"/>
        <w:numPr>
          <w:ilvl w:val="0"/>
          <w:numId w:val="30"/>
        </w:numPr>
        <w:shd w:val="clear" w:color="auto" w:fill="FFFFFF"/>
        <w:jc w:val="both"/>
      </w:pPr>
      <w:r w:rsidRPr="00C06DCD">
        <w:lastRenderedPageBreak/>
        <w:t>воспринимать на слух и полностью понимать речь учителя, одноклассников;</w:t>
      </w:r>
    </w:p>
    <w:p w:rsidR="00C06DCD" w:rsidRPr="00C06DCD" w:rsidRDefault="00C06DCD" w:rsidP="00C06DCD">
      <w:pPr>
        <w:pStyle w:val="10"/>
        <w:numPr>
          <w:ilvl w:val="0"/>
          <w:numId w:val="30"/>
        </w:numPr>
        <w:shd w:val="clear" w:color="auto" w:fill="FFFFFF"/>
        <w:jc w:val="both"/>
      </w:pPr>
      <w:r w:rsidRPr="00C06DCD">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C06DCD" w:rsidRPr="00C06DCD" w:rsidRDefault="00C06DCD" w:rsidP="00C06DCD">
      <w:pPr>
        <w:pStyle w:val="10"/>
        <w:numPr>
          <w:ilvl w:val="0"/>
          <w:numId w:val="30"/>
        </w:numPr>
        <w:shd w:val="clear" w:color="auto" w:fill="FFFFFF"/>
        <w:jc w:val="both"/>
      </w:pPr>
      <w:r w:rsidRPr="00C06DCD">
        <w:t>воспринимать на слух и выборочно понимать с опорой на языковую догадку, конте</w:t>
      </w:r>
      <w:proofErr w:type="gramStart"/>
      <w:r w:rsidRPr="00C06DCD">
        <w:t>кст кр</w:t>
      </w:r>
      <w:proofErr w:type="gramEnd"/>
      <w:r w:rsidRPr="00C06DCD">
        <w:t>аткие несложные аутентичные прагматические аудио- и видеотексты, выделяя значимую/нужную/необходимую информацию.</w:t>
      </w:r>
    </w:p>
    <w:p w:rsidR="00C06DCD" w:rsidRPr="00C06DCD" w:rsidRDefault="00C06DCD" w:rsidP="00C06DCD">
      <w:pPr>
        <w:shd w:val="clear" w:color="auto" w:fill="FFFFFF"/>
        <w:rPr>
          <w:u w:val="single"/>
        </w:rPr>
      </w:pPr>
      <w:r w:rsidRPr="00C06DCD">
        <w:rPr>
          <w:u w:val="single"/>
        </w:rPr>
        <w:t>В чтении:</w:t>
      </w:r>
    </w:p>
    <w:p w:rsidR="00C06DCD" w:rsidRPr="00C06DCD" w:rsidRDefault="00C06DCD" w:rsidP="00C06DCD">
      <w:pPr>
        <w:pStyle w:val="10"/>
        <w:numPr>
          <w:ilvl w:val="0"/>
          <w:numId w:val="31"/>
        </w:numPr>
        <w:shd w:val="clear" w:color="auto" w:fill="FFFFFF"/>
        <w:jc w:val="both"/>
      </w:pPr>
      <w:r w:rsidRPr="00C06DCD">
        <w:t>читать аутентичные тексты разных жанров и стилей преимущественно с пониманием основного содержания;</w:t>
      </w:r>
    </w:p>
    <w:p w:rsidR="00C06DCD" w:rsidRPr="00C06DCD" w:rsidRDefault="00C06DCD" w:rsidP="00C06DCD">
      <w:pPr>
        <w:pStyle w:val="10"/>
        <w:numPr>
          <w:ilvl w:val="0"/>
          <w:numId w:val="31"/>
        </w:numPr>
        <w:shd w:val="clear" w:color="auto" w:fill="FFFFFF"/>
        <w:jc w:val="both"/>
      </w:pPr>
      <w:r w:rsidRPr="00C06DCD">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C06DCD" w:rsidRPr="00C06DCD" w:rsidRDefault="00C06DCD" w:rsidP="00C06DCD">
      <w:pPr>
        <w:pStyle w:val="10"/>
        <w:numPr>
          <w:ilvl w:val="0"/>
          <w:numId w:val="31"/>
        </w:numPr>
        <w:shd w:val="clear" w:color="auto" w:fill="FFFFFF"/>
        <w:jc w:val="both"/>
      </w:pPr>
      <w:r w:rsidRPr="00C06DCD">
        <w:t>читать аутентичные тексты с выборочным пониманием значимой/нужной/интересующей информации.</w:t>
      </w:r>
    </w:p>
    <w:p w:rsidR="00C06DCD" w:rsidRPr="00C06DCD" w:rsidRDefault="00C06DCD" w:rsidP="00C06DCD">
      <w:pPr>
        <w:shd w:val="clear" w:color="auto" w:fill="FFFFFF"/>
        <w:rPr>
          <w:u w:val="single"/>
        </w:rPr>
      </w:pPr>
      <w:r w:rsidRPr="00C06DCD">
        <w:rPr>
          <w:u w:val="single"/>
        </w:rPr>
        <w:t>В письменной речи:</w:t>
      </w:r>
    </w:p>
    <w:p w:rsidR="00C06DCD" w:rsidRPr="00C06DCD" w:rsidRDefault="00C06DCD" w:rsidP="00C06DCD">
      <w:pPr>
        <w:pStyle w:val="10"/>
        <w:numPr>
          <w:ilvl w:val="0"/>
          <w:numId w:val="32"/>
        </w:numPr>
        <w:shd w:val="clear" w:color="auto" w:fill="FFFFFF"/>
      </w:pPr>
      <w:r w:rsidRPr="00C06DCD">
        <w:t>заполнять анкеты и формуляры;</w:t>
      </w:r>
    </w:p>
    <w:p w:rsidR="00C06DCD" w:rsidRPr="00C06DCD" w:rsidRDefault="00C06DCD" w:rsidP="00C06DCD">
      <w:pPr>
        <w:pStyle w:val="10"/>
        <w:numPr>
          <w:ilvl w:val="0"/>
          <w:numId w:val="32"/>
        </w:numPr>
        <w:shd w:val="clear" w:color="auto" w:fill="FFFFFF"/>
        <w:jc w:val="both"/>
      </w:pPr>
      <w:r w:rsidRPr="00C06DCD">
        <w:t>писать поздравления, личные письма с опорой на образец с употреблением формул речевого этикета, принятых в стране/странах изучаемого языка;</w:t>
      </w:r>
    </w:p>
    <w:p w:rsidR="00C06DCD" w:rsidRPr="00C06DCD" w:rsidRDefault="00C06DCD" w:rsidP="00C06DCD">
      <w:pPr>
        <w:pStyle w:val="10"/>
        <w:numPr>
          <w:ilvl w:val="0"/>
          <w:numId w:val="32"/>
        </w:numPr>
        <w:shd w:val="clear" w:color="auto" w:fill="FFFFFF"/>
        <w:jc w:val="both"/>
      </w:pPr>
      <w:r w:rsidRPr="00C06DCD">
        <w:t>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shd w:val="clear" w:color="auto" w:fill="FFFFFF"/>
        <w:outlineLvl w:val="0"/>
        <w:rPr>
          <w:u w:val="single"/>
        </w:rPr>
      </w:pPr>
      <w:r w:rsidRPr="00C06DCD">
        <w:rPr>
          <w:b/>
          <w:u w:val="single"/>
        </w:rPr>
        <w:t>Языковая компетенция</w:t>
      </w:r>
      <w:r w:rsidRPr="00C06DCD">
        <w:rPr>
          <w:u w:val="single"/>
        </w:rPr>
        <w:t>:</w:t>
      </w:r>
    </w:p>
    <w:p w:rsidR="00C06DCD" w:rsidRPr="00C06DCD" w:rsidRDefault="00C06DCD" w:rsidP="00C06DCD">
      <w:pPr>
        <w:pStyle w:val="10"/>
        <w:numPr>
          <w:ilvl w:val="0"/>
          <w:numId w:val="33"/>
        </w:numPr>
        <w:shd w:val="clear" w:color="auto" w:fill="FFFFFF"/>
      </w:pPr>
      <w:r w:rsidRPr="00C06DCD">
        <w:t>применение правил написания слов, изученных в основной школе;</w:t>
      </w:r>
    </w:p>
    <w:p w:rsidR="00C06DCD" w:rsidRPr="00C06DCD" w:rsidRDefault="00C06DCD" w:rsidP="00C06DCD">
      <w:pPr>
        <w:pStyle w:val="10"/>
        <w:numPr>
          <w:ilvl w:val="0"/>
          <w:numId w:val="33"/>
        </w:numPr>
        <w:shd w:val="clear" w:color="auto" w:fill="FFFFFF"/>
        <w:jc w:val="both"/>
      </w:pPr>
      <w:r w:rsidRPr="00C06DCD">
        <w:t>адекватное произношение и различение на слух всех звуков иностранного языка; соблюдение правильного ударения в словах и фразах;</w:t>
      </w:r>
    </w:p>
    <w:p w:rsidR="00C06DCD" w:rsidRPr="00C06DCD" w:rsidRDefault="00C06DCD" w:rsidP="00C06DCD">
      <w:pPr>
        <w:pStyle w:val="10"/>
        <w:numPr>
          <w:ilvl w:val="0"/>
          <w:numId w:val="33"/>
        </w:numPr>
        <w:shd w:val="clear" w:color="auto" w:fill="FFFFFF"/>
        <w:jc w:val="both"/>
      </w:pPr>
      <w:r w:rsidRPr="00C06DCD">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06DCD" w:rsidRPr="00C06DCD" w:rsidRDefault="00C06DCD" w:rsidP="00C06DCD">
      <w:pPr>
        <w:pStyle w:val="10"/>
        <w:numPr>
          <w:ilvl w:val="0"/>
          <w:numId w:val="33"/>
        </w:numPr>
        <w:shd w:val="clear" w:color="auto" w:fill="FFFFFF"/>
        <w:jc w:val="both"/>
      </w:pPr>
      <w:r w:rsidRPr="00C06DCD">
        <w:t>распознавание и употребление в речи основных значений изученных лексических единиц (слов, словосочетаний, реплик-клише речевого этикета);</w:t>
      </w:r>
    </w:p>
    <w:p w:rsidR="00C06DCD" w:rsidRPr="00C06DCD" w:rsidRDefault="00C06DCD" w:rsidP="00C06DCD">
      <w:pPr>
        <w:pStyle w:val="10"/>
        <w:numPr>
          <w:ilvl w:val="0"/>
          <w:numId w:val="33"/>
        </w:numPr>
        <w:shd w:val="clear" w:color="auto" w:fill="FFFFFF"/>
        <w:jc w:val="both"/>
      </w:pPr>
      <w:r w:rsidRPr="00C06DCD">
        <w:t>знание основных способов словообразования (аффиксации, словосложения, конверсии);</w:t>
      </w:r>
    </w:p>
    <w:p w:rsidR="00C06DCD" w:rsidRPr="00C06DCD" w:rsidRDefault="00C06DCD" w:rsidP="00C06DCD">
      <w:pPr>
        <w:pStyle w:val="10"/>
        <w:numPr>
          <w:ilvl w:val="0"/>
          <w:numId w:val="33"/>
        </w:numPr>
        <w:shd w:val="clear" w:color="auto" w:fill="FFFFFF"/>
        <w:jc w:val="both"/>
      </w:pPr>
      <w:r w:rsidRPr="00C06DCD">
        <w:t>понимание и использование явлений многозначности слов иностранного языка: синонимии, антонимии и лексической сочетаемости;</w:t>
      </w:r>
    </w:p>
    <w:p w:rsidR="00C06DCD" w:rsidRPr="00C06DCD" w:rsidRDefault="00C06DCD" w:rsidP="00C06DCD">
      <w:pPr>
        <w:pStyle w:val="10"/>
        <w:numPr>
          <w:ilvl w:val="0"/>
          <w:numId w:val="33"/>
        </w:numPr>
        <w:shd w:val="clear" w:color="auto" w:fill="FFFFFF"/>
        <w:jc w:val="both"/>
      </w:pPr>
      <w:r w:rsidRPr="00C06DCD">
        <w:t xml:space="preserve">распознавание и употребление в речи основных морфологических форм и синтаксических конструкций изучаемого языка; </w:t>
      </w:r>
    </w:p>
    <w:p w:rsidR="00C06DCD" w:rsidRPr="00C06DCD" w:rsidRDefault="00C06DCD" w:rsidP="00C06DCD">
      <w:pPr>
        <w:pStyle w:val="10"/>
        <w:numPr>
          <w:ilvl w:val="0"/>
          <w:numId w:val="33"/>
        </w:numPr>
        <w:shd w:val="clear" w:color="auto" w:fill="FFFFFF"/>
        <w:jc w:val="both"/>
      </w:pPr>
      <w:r w:rsidRPr="00C06DCD">
        <w:t>знание признаков изученных грамматических явлений (</w:t>
      </w:r>
      <w:proofErr w:type="gramStart"/>
      <w:r w:rsidRPr="00C06DCD">
        <w:t>видо-временных</w:t>
      </w:r>
      <w:proofErr w:type="gramEnd"/>
      <w:r w:rsidRPr="00C06DCD">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C06DCD" w:rsidRPr="00C06DCD" w:rsidRDefault="00C06DCD" w:rsidP="00C06DCD">
      <w:pPr>
        <w:pStyle w:val="10"/>
        <w:numPr>
          <w:ilvl w:val="0"/>
          <w:numId w:val="33"/>
        </w:numPr>
        <w:shd w:val="clear" w:color="auto" w:fill="FFFFFF"/>
        <w:jc w:val="both"/>
      </w:pPr>
      <w:r w:rsidRPr="00C06DCD">
        <w:t>знание основных различий систем иностранного и русского/родного языков.</w:t>
      </w:r>
    </w:p>
    <w:p w:rsidR="00C06DCD" w:rsidRPr="00C06DCD" w:rsidRDefault="00C06DCD" w:rsidP="00C06DCD">
      <w:pPr>
        <w:shd w:val="clear" w:color="auto" w:fill="FFFFFF"/>
        <w:outlineLvl w:val="0"/>
        <w:rPr>
          <w:u w:val="single"/>
        </w:rPr>
      </w:pPr>
      <w:r w:rsidRPr="00C06DCD">
        <w:rPr>
          <w:b/>
          <w:u w:val="single"/>
        </w:rPr>
        <w:t>Социокультурная компетенция</w:t>
      </w:r>
      <w:r w:rsidRPr="00C06DCD">
        <w:rPr>
          <w:u w:val="single"/>
        </w:rPr>
        <w:t>:</w:t>
      </w:r>
    </w:p>
    <w:p w:rsidR="00C06DCD" w:rsidRPr="00C06DCD" w:rsidRDefault="00C06DCD" w:rsidP="00C06DCD">
      <w:pPr>
        <w:pStyle w:val="10"/>
        <w:numPr>
          <w:ilvl w:val="0"/>
          <w:numId w:val="34"/>
        </w:numPr>
        <w:shd w:val="clear" w:color="auto" w:fill="FFFFFF"/>
        <w:jc w:val="both"/>
      </w:pPr>
      <w:r w:rsidRPr="00C06DCD">
        <w:t>знание национально-культурных особенностей речевого и неречевого поведенияв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06DCD" w:rsidRPr="00C06DCD" w:rsidRDefault="00C06DCD" w:rsidP="00C06DCD">
      <w:pPr>
        <w:pStyle w:val="10"/>
        <w:numPr>
          <w:ilvl w:val="0"/>
          <w:numId w:val="34"/>
        </w:numPr>
        <w:shd w:val="clear" w:color="auto" w:fill="FFFFFF"/>
        <w:jc w:val="both"/>
      </w:pPr>
      <w:r w:rsidRPr="00C06DCD">
        <w:lastRenderedPageBreak/>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C06DCD" w:rsidRPr="00C06DCD" w:rsidRDefault="00C06DCD" w:rsidP="00C06DCD">
      <w:pPr>
        <w:pStyle w:val="10"/>
        <w:numPr>
          <w:ilvl w:val="0"/>
          <w:numId w:val="34"/>
        </w:numPr>
        <w:shd w:val="clear" w:color="auto" w:fill="FFFFFF"/>
        <w:jc w:val="both"/>
      </w:pPr>
      <w:r w:rsidRPr="00C06DCD">
        <w:t>знание употребительной фоновой лексики и реалий страны/стран изучаемого языка, некоторых распространённыхобразцов фольклора (скороговорок, поговорок, пословиц);</w:t>
      </w:r>
    </w:p>
    <w:p w:rsidR="00C06DCD" w:rsidRPr="00C06DCD" w:rsidRDefault="00C06DCD" w:rsidP="00C06DCD">
      <w:pPr>
        <w:pStyle w:val="10"/>
        <w:numPr>
          <w:ilvl w:val="0"/>
          <w:numId w:val="34"/>
        </w:numPr>
        <w:shd w:val="clear" w:color="auto" w:fill="FFFFFF"/>
        <w:jc w:val="both"/>
      </w:pPr>
      <w:r w:rsidRPr="00C06DCD">
        <w:t>знакомство с образцами художественной, публицистической и научно-популярной литературы;</w:t>
      </w:r>
    </w:p>
    <w:p w:rsidR="00C06DCD" w:rsidRPr="00C06DCD" w:rsidRDefault="00C06DCD" w:rsidP="00C06DCD">
      <w:pPr>
        <w:pStyle w:val="10"/>
        <w:numPr>
          <w:ilvl w:val="0"/>
          <w:numId w:val="34"/>
        </w:numPr>
        <w:shd w:val="clear" w:color="auto" w:fill="FFFFFF"/>
        <w:jc w:val="both"/>
      </w:pPr>
      <w:r w:rsidRPr="00C06DCD">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C06DCD" w:rsidRPr="00C06DCD" w:rsidRDefault="00C06DCD" w:rsidP="00C06DCD">
      <w:pPr>
        <w:pStyle w:val="10"/>
        <w:numPr>
          <w:ilvl w:val="0"/>
          <w:numId w:val="34"/>
        </w:numPr>
        <w:shd w:val="clear" w:color="auto" w:fill="FFFFFF"/>
        <w:jc w:val="both"/>
      </w:pPr>
      <w:r w:rsidRPr="00C06DCD">
        <w:t>представление о сходстве и различиях в традициях своей страны и стран изучаемого языка;</w:t>
      </w:r>
    </w:p>
    <w:p w:rsidR="00C06DCD" w:rsidRPr="00C06DCD" w:rsidRDefault="00C06DCD" w:rsidP="00C06DCD">
      <w:pPr>
        <w:pStyle w:val="10"/>
        <w:numPr>
          <w:ilvl w:val="0"/>
          <w:numId w:val="34"/>
        </w:numPr>
        <w:shd w:val="clear" w:color="auto" w:fill="FFFFFF"/>
        <w:jc w:val="both"/>
      </w:pPr>
      <w:r w:rsidRPr="00C06DCD">
        <w:t>понимание роли владения иностранными языками в современном мире.</w:t>
      </w:r>
    </w:p>
    <w:p w:rsidR="00C06DCD" w:rsidRPr="00C06DCD" w:rsidRDefault="00C06DCD" w:rsidP="00C06DCD">
      <w:pPr>
        <w:shd w:val="clear" w:color="auto" w:fill="FFFFFF"/>
        <w:jc w:val="both"/>
      </w:pPr>
      <w:r w:rsidRPr="00C06DCD">
        <w:rPr>
          <w:b/>
          <w:u w:val="single"/>
        </w:rPr>
        <w:t>Компенсаторная компетенци</w:t>
      </w:r>
      <w:proofErr w:type="gramStart"/>
      <w:r w:rsidRPr="00C06DCD">
        <w:rPr>
          <w:b/>
          <w:u w:val="single"/>
        </w:rPr>
        <w:t>я</w:t>
      </w:r>
      <w:r w:rsidRPr="00C06DCD">
        <w:t>–</w:t>
      </w:r>
      <w:proofErr w:type="gramEnd"/>
      <w:r w:rsidRPr="00C06DCD">
        <w:t xml:space="preserve"> 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C06DCD" w:rsidRPr="00C06DCD" w:rsidRDefault="00C06DCD" w:rsidP="00C06DCD">
      <w:pPr>
        <w:shd w:val="clear" w:color="auto" w:fill="FFFFFF"/>
      </w:pPr>
      <w:r w:rsidRPr="00C06DCD">
        <w:rPr>
          <w:b/>
        </w:rPr>
        <w:t xml:space="preserve">Б. </w:t>
      </w:r>
      <w:r w:rsidRPr="00C06DCD">
        <w:t>В познавательной сфере:</w:t>
      </w:r>
    </w:p>
    <w:p w:rsidR="00C06DCD" w:rsidRPr="00C06DCD" w:rsidRDefault="00C06DCD" w:rsidP="00C06DCD">
      <w:pPr>
        <w:pStyle w:val="10"/>
        <w:numPr>
          <w:ilvl w:val="0"/>
          <w:numId w:val="35"/>
        </w:numPr>
        <w:shd w:val="clear" w:color="auto" w:fill="FFFFFF"/>
        <w:jc w:val="both"/>
      </w:pPr>
      <w:proofErr w:type="gramStart"/>
      <w:r w:rsidRPr="00C06DCD">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C06DCD" w:rsidRPr="00C06DCD" w:rsidRDefault="00C06DCD" w:rsidP="00C06DCD">
      <w:pPr>
        <w:pStyle w:val="10"/>
        <w:numPr>
          <w:ilvl w:val="0"/>
          <w:numId w:val="35"/>
        </w:numPr>
        <w:shd w:val="clear" w:color="auto" w:fill="FFFFFF"/>
        <w:jc w:val="both"/>
      </w:pPr>
      <w:r w:rsidRPr="00C06DCD">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C06DCD" w:rsidRPr="00C06DCD" w:rsidRDefault="00C06DCD" w:rsidP="00C06DCD">
      <w:pPr>
        <w:pStyle w:val="10"/>
        <w:numPr>
          <w:ilvl w:val="0"/>
          <w:numId w:val="35"/>
        </w:numPr>
        <w:shd w:val="clear" w:color="auto" w:fill="FFFFFF"/>
        <w:jc w:val="both"/>
      </w:pPr>
      <w:r w:rsidRPr="00C06DCD">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C06DCD" w:rsidRPr="00C06DCD" w:rsidRDefault="00C06DCD" w:rsidP="00C06DCD">
      <w:pPr>
        <w:pStyle w:val="10"/>
        <w:numPr>
          <w:ilvl w:val="0"/>
          <w:numId w:val="35"/>
        </w:numPr>
        <w:shd w:val="clear" w:color="auto" w:fill="FFFFFF"/>
        <w:jc w:val="both"/>
      </w:pPr>
      <w:r w:rsidRPr="00C06DCD">
        <w:t>готовность и умение осуществлять индивидуальную и совместную проектную работу;</w:t>
      </w:r>
    </w:p>
    <w:p w:rsidR="00C06DCD" w:rsidRPr="00C06DCD" w:rsidRDefault="00C06DCD" w:rsidP="00C06DCD">
      <w:pPr>
        <w:pStyle w:val="10"/>
        <w:numPr>
          <w:ilvl w:val="0"/>
          <w:numId w:val="35"/>
        </w:numPr>
        <w:shd w:val="clear" w:color="auto" w:fill="FFFFFF"/>
        <w:jc w:val="both"/>
      </w:pPr>
      <w:r w:rsidRPr="00C06DCD">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06DCD" w:rsidRPr="00C06DCD" w:rsidRDefault="00C06DCD" w:rsidP="00C06DCD">
      <w:pPr>
        <w:pStyle w:val="10"/>
        <w:numPr>
          <w:ilvl w:val="0"/>
          <w:numId w:val="35"/>
        </w:numPr>
        <w:shd w:val="clear" w:color="auto" w:fill="FFFFFF"/>
        <w:jc w:val="both"/>
      </w:pPr>
      <w:r w:rsidRPr="00C06DCD">
        <w:t>владение способами и приёмами дальнейшего самостоятельного изучения иностранных языков.</w:t>
      </w:r>
    </w:p>
    <w:p w:rsidR="00C06DCD" w:rsidRPr="00C06DCD" w:rsidRDefault="00C06DCD" w:rsidP="00C06DCD">
      <w:pPr>
        <w:shd w:val="clear" w:color="auto" w:fill="FFFFFF"/>
      </w:pPr>
      <w:r w:rsidRPr="00C06DCD">
        <w:rPr>
          <w:b/>
        </w:rPr>
        <w:t xml:space="preserve">В. </w:t>
      </w:r>
      <w:r w:rsidRPr="00C06DCD">
        <w:t>В ценностно-ориентационной сфере:</w:t>
      </w:r>
    </w:p>
    <w:p w:rsidR="00C06DCD" w:rsidRPr="00C06DCD" w:rsidRDefault="00C06DCD" w:rsidP="00C06DCD">
      <w:pPr>
        <w:pStyle w:val="10"/>
        <w:numPr>
          <w:ilvl w:val="0"/>
          <w:numId w:val="36"/>
        </w:numPr>
        <w:shd w:val="clear" w:color="auto" w:fill="FFFFFF"/>
        <w:jc w:val="both"/>
      </w:pPr>
      <w:r w:rsidRPr="00C06DCD">
        <w:t>представление о языке как средстве выражения чувств, эмоций, основе культуры мышления;</w:t>
      </w:r>
    </w:p>
    <w:p w:rsidR="00C06DCD" w:rsidRPr="00C06DCD" w:rsidRDefault="00C06DCD" w:rsidP="00C06DCD">
      <w:pPr>
        <w:pStyle w:val="10"/>
        <w:numPr>
          <w:ilvl w:val="0"/>
          <w:numId w:val="36"/>
        </w:numPr>
        <w:shd w:val="clear" w:color="auto" w:fill="FFFFFF"/>
        <w:jc w:val="both"/>
      </w:pPr>
      <w:r w:rsidRPr="00C06DCD">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C06DCD" w:rsidRPr="00C06DCD" w:rsidRDefault="00C06DCD" w:rsidP="00C06DCD">
      <w:pPr>
        <w:pStyle w:val="10"/>
        <w:numPr>
          <w:ilvl w:val="0"/>
          <w:numId w:val="36"/>
        </w:numPr>
        <w:shd w:val="clear" w:color="auto" w:fill="FFFFFF"/>
        <w:jc w:val="both"/>
      </w:pPr>
      <w:r w:rsidRPr="00C06DCD">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06DCD" w:rsidRPr="00C06DCD" w:rsidRDefault="00C06DCD" w:rsidP="00C06DCD">
      <w:pPr>
        <w:pStyle w:val="10"/>
        <w:numPr>
          <w:ilvl w:val="0"/>
          <w:numId w:val="36"/>
        </w:numPr>
        <w:shd w:val="clear" w:color="auto" w:fill="FFFFFF"/>
        <w:jc w:val="both"/>
      </w:pPr>
      <w:r w:rsidRPr="00C06DCD">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C06DCD" w:rsidRPr="00C06DCD" w:rsidRDefault="00C06DCD" w:rsidP="00C06DCD">
      <w:pPr>
        <w:shd w:val="clear" w:color="auto" w:fill="FFFFFF"/>
      </w:pPr>
      <w:r w:rsidRPr="00C06DCD">
        <w:rPr>
          <w:b/>
        </w:rPr>
        <w:t xml:space="preserve">Г. </w:t>
      </w:r>
      <w:r w:rsidRPr="00C06DCD">
        <w:t>В эстетической сфере:</w:t>
      </w:r>
    </w:p>
    <w:p w:rsidR="00C06DCD" w:rsidRPr="00C06DCD" w:rsidRDefault="00C06DCD" w:rsidP="00C06DCD">
      <w:pPr>
        <w:pStyle w:val="10"/>
        <w:numPr>
          <w:ilvl w:val="0"/>
          <w:numId w:val="37"/>
        </w:numPr>
        <w:shd w:val="clear" w:color="auto" w:fill="FFFFFF"/>
        <w:jc w:val="both"/>
      </w:pPr>
      <w:r w:rsidRPr="00C06DCD">
        <w:lastRenderedPageBreak/>
        <w:t>владение элементарными средствами выражения чувств и эмоций на иностранном языке;</w:t>
      </w:r>
    </w:p>
    <w:p w:rsidR="00C06DCD" w:rsidRPr="00C06DCD" w:rsidRDefault="00C06DCD" w:rsidP="00C06DCD">
      <w:pPr>
        <w:pStyle w:val="10"/>
        <w:numPr>
          <w:ilvl w:val="0"/>
          <w:numId w:val="37"/>
        </w:numPr>
        <w:shd w:val="clear" w:color="auto" w:fill="FFFFFF"/>
        <w:jc w:val="both"/>
      </w:pPr>
      <w:r w:rsidRPr="00C06DCD">
        <w:t>стремление к знакомству с образцами художественного творчества на иностранном языке и средствами иностранного языка;</w:t>
      </w:r>
    </w:p>
    <w:p w:rsidR="00C06DCD" w:rsidRPr="00C06DCD" w:rsidRDefault="00C06DCD" w:rsidP="00C06DCD">
      <w:pPr>
        <w:pStyle w:val="10"/>
        <w:numPr>
          <w:ilvl w:val="0"/>
          <w:numId w:val="37"/>
        </w:numPr>
        <w:shd w:val="clear" w:color="auto" w:fill="FFFFFF"/>
        <w:jc w:val="both"/>
      </w:pPr>
      <w:r w:rsidRPr="00C06DCD">
        <w:t>развитие чувства прекрасного в процессе обсуждения современных тенденций в живописи, музыке, литературе.</w:t>
      </w:r>
    </w:p>
    <w:p w:rsidR="00C06DCD" w:rsidRPr="00C06DCD" w:rsidRDefault="00C06DCD" w:rsidP="00C06DCD">
      <w:pPr>
        <w:shd w:val="clear" w:color="auto" w:fill="FFFFFF"/>
      </w:pPr>
      <w:r w:rsidRPr="00C06DCD">
        <w:rPr>
          <w:b/>
        </w:rPr>
        <w:t xml:space="preserve">Д. </w:t>
      </w:r>
      <w:r w:rsidRPr="00C06DCD">
        <w:t>В трудовой сфере:</w:t>
      </w:r>
    </w:p>
    <w:p w:rsidR="00C06DCD" w:rsidRPr="00C06DCD" w:rsidRDefault="00C06DCD" w:rsidP="00C06DCD">
      <w:pPr>
        <w:pStyle w:val="10"/>
        <w:numPr>
          <w:ilvl w:val="0"/>
          <w:numId w:val="38"/>
        </w:numPr>
        <w:shd w:val="clear" w:color="auto" w:fill="FFFFFF"/>
        <w:jc w:val="both"/>
      </w:pPr>
      <w:r w:rsidRPr="00C06DCD">
        <w:t>умение рационально планировать свой учебный труд;</w:t>
      </w:r>
    </w:p>
    <w:p w:rsidR="00C06DCD" w:rsidRPr="00C06DCD" w:rsidRDefault="00C06DCD" w:rsidP="00C06DCD">
      <w:pPr>
        <w:pStyle w:val="10"/>
        <w:numPr>
          <w:ilvl w:val="0"/>
          <w:numId w:val="38"/>
        </w:numPr>
        <w:shd w:val="clear" w:color="auto" w:fill="FFFFFF"/>
      </w:pPr>
      <w:r w:rsidRPr="00C06DCD">
        <w:t>умение работать в соответствии с намеченным планом.</w:t>
      </w:r>
    </w:p>
    <w:p w:rsidR="00C06DCD" w:rsidRPr="00C06DCD" w:rsidRDefault="00C06DCD" w:rsidP="00C06DCD">
      <w:pPr>
        <w:shd w:val="clear" w:color="auto" w:fill="FFFFFF"/>
      </w:pPr>
      <w:r w:rsidRPr="00C06DCD">
        <w:rPr>
          <w:b/>
        </w:rPr>
        <w:t xml:space="preserve">Е. </w:t>
      </w:r>
      <w:r w:rsidRPr="00C06DCD">
        <w:t>В физической сфере:</w:t>
      </w:r>
    </w:p>
    <w:p w:rsidR="00C06DCD" w:rsidRPr="00C06DCD" w:rsidRDefault="00C06DCD" w:rsidP="00C06DCD">
      <w:pPr>
        <w:pStyle w:val="10"/>
        <w:numPr>
          <w:ilvl w:val="0"/>
          <w:numId w:val="22"/>
        </w:numPr>
        <w:shd w:val="clear" w:color="auto" w:fill="FFFFFF"/>
        <w:jc w:val="both"/>
      </w:pPr>
      <w:r w:rsidRPr="00C06DCD">
        <w:t>стремление вести здоровый образ жизни (режим труда и отдыха, питание, спорт, фитнес).</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a5"/>
        <w:shd w:val="clear" w:color="auto" w:fill="FFFFFF"/>
        <w:ind w:left="1440"/>
        <w:outlineLvl w:val="0"/>
        <w:rPr>
          <w:b/>
          <w:caps/>
        </w:rPr>
      </w:pPr>
      <w:r w:rsidRPr="00C06DCD">
        <w:rPr>
          <w:b/>
          <w:caps/>
        </w:rPr>
        <w:t>Содержание УЧЕБНОГО ПРЕДМЕТА</w:t>
      </w:r>
    </w:p>
    <w:p w:rsidR="00C06DCD" w:rsidRPr="00C06DCD" w:rsidRDefault="00C06DCD" w:rsidP="00C06DCD">
      <w:pPr>
        <w:pStyle w:val="a6"/>
        <w:tabs>
          <w:tab w:val="left" w:pos="3240"/>
        </w:tabs>
        <w:spacing w:line="240" w:lineRule="auto"/>
        <w:ind w:left="720"/>
      </w:pPr>
    </w:p>
    <w:p w:rsidR="00C06DCD" w:rsidRPr="00C06DCD" w:rsidRDefault="00C06DCD" w:rsidP="00C06DCD">
      <w:pPr>
        <w:shd w:val="clear" w:color="auto" w:fill="FFFFFF"/>
        <w:outlineLvl w:val="0"/>
        <w:rPr>
          <w:b/>
        </w:rPr>
      </w:pPr>
      <w:r w:rsidRPr="00C06DCD">
        <w:rPr>
          <w:b/>
        </w:rPr>
        <w:t>Предметное содержание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2. Досуг и увлечения (чтение, кино, театр, музеи, музыка). Виды отдыха, путешествия. Молодёжная мода. Покупки.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3. Здоровый образ жизни: режим труда и отдыха, спорт, сбалансированное питание, отказ от вредных привычек.</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4. Школьное</w:t>
      </w:r>
      <w:r w:rsidRPr="00C06DCD">
        <w:rPr>
          <w:rFonts w:eastAsia="Times New Roman"/>
        </w:rPr>
        <w:tab/>
        <w:t>образование,</w:t>
      </w:r>
      <w:r w:rsidRPr="00C06DCD">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5. Мир профессии. Проблемы выбора профессии. Роль иностранного языка в планах на будущее.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6. Вселенная и человек. Природа: флора и фауна. Проблемы экологии. Защита окружающей среды. Климат, погода. У</w:t>
      </w:r>
      <w:proofErr w:type="gramStart"/>
      <w:r w:rsidRPr="00C06DCD">
        <w:rPr>
          <w:rFonts w:eastAsia="Times New Roman"/>
        </w:rPr>
        <w:t>c</w:t>
      </w:r>
      <w:proofErr w:type="gramEnd"/>
      <w:r w:rsidRPr="00C06DCD">
        <w:rPr>
          <w:rFonts w:eastAsia="Times New Roman"/>
        </w:rPr>
        <w:t>ловия проживания в городской/сельской местности. Транспорт.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7. Средства массовой информации и коммуникации (пресса, телевидение, радио, Интернет).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8. </w:t>
      </w:r>
      <w:proofErr w:type="gramStart"/>
      <w:r w:rsidRPr="00C06DCD">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Коммуникативные умения по видам речевой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Говорение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1.</w:t>
      </w:r>
      <w:r w:rsidRPr="00C06DCD">
        <w:rPr>
          <w:rFonts w:eastAsia="Times New Roman"/>
          <w:i/>
        </w:rPr>
        <w:t xml:space="preserve"> Диалогическая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 вести:</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диалоги этикетного характера,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диалог-расспрос,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lastRenderedPageBreak/>
        <w:t xml:space="preserve">диалог-побуждение к действию,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диалог – обмен мнениями,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комбинированные диалоги.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Объём диалога –   4–5 реплик со стороны каждого учащегося. Продолжительность диалога – 2,5–3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2.</w:t>
      </w:r>
      <w:r w:rsidRPr="00C06DCD">
        <w:rPr>
          <w:rFonts w:eastAsia="Times New Roman"/>
          <w:i/>
        </w:rPr>
        <w:t xml:space="preserve"> Монологическая речь</w:t>
      </w:r>
    </w:p>
    <w:p w:rsidR="00C06DCD" w:rsidRPr="00C06DCD" w:rsidRDefault="00C06DCD" w:rsidP="00C06DCD">
      <w:pPr>
        <w:shd w:val="clear" w:color="auto" w:fill="FFFFFF"/>
      </w:pPr>
      <w:r w:rsidRPr="00C06DCD">
        <w:t>Уметь пользоваться:</w:t>
      </w:r>
    </w:p>
    <w:p w:rsidR="00C06DCD" w:rsidRPr="00C06DCD" w:rsidRDefault="00C06DCD" w:rsidP="00C06DCD">
      <w:pPr>
        <w:pStyle w:val="1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567" w:hanging="207"/>
        <w:jc w:val="both"/>
        <w:rPr>
          <w:rFonts w:eastAsia="Times New Roman"/>
        </w:rPr>
      </w:pPr>
      <w:r w:rsidRPr="00C06DCD">
        <w:t xml:space="preserve">основными коммуникативными типами речи: </w:t>
      </w:r>
      <w:r w:rsidRPr="00C06DCD">
        <w:rPr>
          <w:rFonts w:eastAsia="Times New Roman"/>
        </w:rPr>
        <w:t>описанием, сообщением, рассказом (включающим эмоционально-оценочные суждения), рассуждение</w:t>
      </w:r>
      <w:proofErr w:type="gramStart"/>
      <w:r w:rsidRPr="00C06DCD">
        <w:rPr>
          <w:rFonts w:eastAsia="Times New Roman"/>
        </w:rPr>
        <w:t>м(</w:t>
      </w:r>
      <w:proofErr w:type="gramEnd"/>
      <w:r w:rsidRPr="00C06DCD">
        <w:rPr>
          <w:rFonts w:eastAsia="Times New Roman"/>
        </w:rPr>
        <w:t xml:space="preserve">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Объем монологического высказывания –  10–12 фраз.  Продолжительность монолога – 1,5–2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Аудирование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i/>
        </w:rPr>
        <w:t>Жанры текстов</w:t>
      </w:r>
      <w:r w:rsidRPr="00C06DCD">
        <w:rPr>
          <w:rFonts w:eastAsia="Times New Roman"/>
        </w:rPr>
        <w:t>: прагматические, публицистические.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i/>
        </w:rPr>
        <w:t>Типы текстов</w:t>
      </w:r>
      <w:r w:rsidRPr="00C06DCD">
        <w:rPr>
          <w:rFonts w:eastAsia="Times New Roman"/>
        </w:rPr>
        <w:t>: объявление, реклама, сообщение, рассказ, диалог-интервью, стихотворение и др.</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C06DCD">
        <w:rPr>
          <w:rFonts w:eastAsia="Times New Roman"/>
        </w:rPr>
        <w:t>изученными</w:t>
      </w:r>
      <w:proofErr w:type="gramEnd"/>
      <w:r w:rsidRPr="00C06DCD">
        <w:rPr>
          <w:rFonts w:eastAsia="Times New Roman"/>
        </w:rPr>
        <w:t xml:space="preserve"> и некоторое количество незнакомых языковых явлений. Время звучания текстов для аудирования – до 2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 до 1,5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C06DCD">
        <w:rPr>
          <w:rFonts w:eastAsia="Times New Roman"/>
          <w:b/>
        </w:rPr>
        <w:t>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rPr>
      </w:pPr>
      <w:r w:rsidRPr="00C06DCD">
        <w:rPr>
          <w:rFonts w:eastAsia="Times New Roman"/>
        </w:rPr>
        <w:t>Уметь:</w:t>
      </w:r>
    </w:p>
    <w:p w:rsidR="00C06DCD" w:rsidRPr="00C06DCD" w:rsidRDefault="00C06DCD" w:rsidP="00C06DCD">
      <w:pPr>
        <w:pStyle w:val="1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Письменная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короткие поздравления с днем рождения и другими праздниками, выражать пожелания (объёмом 30–40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заполнять формуляры, бланки (указывать имя, фамилию, пол, гражданство,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около100–110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Языковые средства и навыки пользования ими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Орфография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Знание правил чтения и орфографии и навыки их применения на основе изучаемого лексико-грамматического материала.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Фонетическая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Лексическая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объёме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Основные способы словообразования: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firstLine="0"/>
        <w:rPr>
          <w:rFonts w:eastAsia="Times New Roman"/>
        </w:rPr>
      </w:pPr>
      <w:r w:rsidRPr="00C06DCD">
        <w:rPr>
          <w:rFonts w:eastAsia="Times New Roman"/>
        </w:rPr>
        <w:t xml:space="preserve">аффиксация: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глаголов</w:t>
      </w:r>
      <w:r w:rsidRPr="00C06DCD">
        <w:rPr>
          <w:rFonts w:eastAsia="Times New Roman"/>
          <w:i/>
          <w:lang w:val="en-US"/>
        </w:rPr>
        <w:t>-</w:t>
      </w:r>
      <w:proofErr w:type="gramStart"/>
      <w:r w:rsidRPr="00C06DCD">
        <w:rPr>
          <w:rFonts w:eastAsia="Times New Roman"/>
          <w:i/>
          <w:lang w:val="en-US"/>
        </w:rPr>
        <w:t>dis</w:t>
      </w:r>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disagree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mis</w:t>
      </w:r>
      <w:proofErr w:type="spell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misunderstand</w:t>
      </w:r>
      <w:r w:rsidRPr="00C06DCD">
        <w:rPr>
          <w:rFonts w:eastAsia="Times New Roman"/>
          <w:lang w:val="en-US"/>
        </w:rPr>
        <w:t xml:space="preserve">), </w:t>
      </w:r>
      <w:r w:rsidRPr="00C06DCD">
        <w:rPr>
          <w:rFonts w:eastAsia="Times New Roman"/>
          <w:i/>
          <w:lang w:val="en-US"/>
        </w:rPr>
        <w:t>-re-</w:t>
      </w:r>
      <w:r w:rsidRPr="00C06DCD">
        <w:rPr>
          <w:rFonts w:eastAsia="Times New Roman"/>
          <w:lang w:val="en-US"/>
        </w:rPr>
        <w:t xml:space="preserve"> (</w:t>
      </w:r>
      <w:r w:rsidRPr="00C06DCD">
        <w:rPr>
          <w:rFonts w:eastAsia="Times New Roman"/>
          <w:i/>
          <w:lang w:val="en-US"/>
        </w:rPr>
        <w:t>rewrite</w:t>
      </w:r>
      <w:r w:rsidRPr="00C06DCD">
        <w:rPr>
          <w:rFonts w:eastAsia="Times New Roman"/>
          <w:lang w:val="en-US"/>
        </w:rPr>
        <w:t xml:space="preserve">); </w:t>
      </w:r>
      <w:proofErr w:type="spellStart"/>
      <w:r w:rsidRPr="00C06DCD">
        <w:rPr>
          <w:rFonts w:eastAsia="Times New Roman"/>
          <w:i/>
          <w:lang w:val="en-US"/>
        </w:rPr>
        <w:t>ize</w:t>
      </w:r>
      <w:proofErr w:type="spellEnd"/>
      <w:r w:rsidRPr="00C06DCD">
        <w:rPr>
          <w:rFonts w:eastAsia="Times New Roman"/>
          <w:i/>
          <w:lang w:val="en-US"/>
        </w:rPr>
        <w:t>/</w:t>
      </w:r>
      <w:proofErr w:type="spellStart"/>
      <w:r w:rsidRPr="00C06DCD">
        <w:rPr>
          <w:rFonts w:eastAsia="Times New Roman"/>
          <w:i/>
          <w:lang w:val="en-US"/>
        </w:rPr>
        <w:t>ise</w:t>
      </w:r>
      <w:proofErr w:type="spellEnd"/>
      <w:r w:rsidRPr="00C06DCD">
        <w:rPr>
          <w:rFonts w:eastAsia="Times New Roman"/>
          <w:lang w:val="en-US"/>
        </w:rPr>
        <w:t xml:space="preserve"> (</w:t>
      </w:r>
      <w:r w:rsidRPr="00C06DCD">
        <w:rPr>
          <w:rFonts w:eastAsia="Times New Roman"/>
          <w:i/>
          <w:lang w:val="en-US"/>
        </w:rPr>
        <w:t>revise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существительных</w:t>
      </w:r>
      <w:r w:rsidRPr="00C06DCD">
        <w:rPr>
          <w:rFonts w:eastAsia="Times New Roman"/>
          <w:lang w:val="en-US"/>
        </w:rPr>
        <w:tab/>
      </w:r>
      <w:r w:rsidRPr="00C06DCD">
        <w:rPr>
          <w:rFonts w:eastAsia="Times New Roman"/>
          <w:i/>
          <w:lang w:val="en-US"/>
        </w:rPr>
        <w:t>-</w:t>
      </w:r>
      <w:proofErr w:type="spellStart"/>
      <w:r w:rsidRPr="00C06DCD">
        <w:rPr>
          <w:rFonts w:eastAsia="Times New Roman"/>
          <w:i/>
          <w:lang w:val="en-US"/>
        </w:rPr>
        <w:t>sion</w:t>
      </w:r>
      <w:proofErr w:type="spellEnd"/>
      <w:r w:rsidRPr="00C06DCD">
        <w:rPr>
          <w:rFonts w:eastAsia="Times New Roman"/>
          <w:i/>
          <w:lang w:val="en-US"/>
        </w:rPr>
        <w:t>/-</w:t>
      </w:r>
      <w:proofErr w:type="spellStart"/>
      <w:r w:rsidRPr="00C06DCD">
        <w:rPr>
          <w:rFonts w:eastAsia="Times New Roman"/>
          <w:i/>
          <w:lang w:val="en-US"/>
        </w:rPr>
        <w:t>tion</w:t>
      </w:r>
      <w:proofErr w:type="spellEnd"/>
      <w:r w:rsidRPr="00C06DCD">
        <w:rPr>
          <w:rFonts w:eastAsia="Times New Roman"/>
          <w:lang w:val="en-US"/>
        </w:rPr>
        <w:t xml:space="preserve"> (</w:t>
      </w:r>
      <w:r w:rsidRPr="00C06DCD">
        <w:rPr>
          <w:rFonts w:eastAsia="Times New Roman"/>
          <w:i/>
          <w:lang w:val="en-US"/>
        </w:rPr>
        <w:t>conclusion/celebration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ance</w:t>
      </w:r>
      <w:proofErr w:type="spellEnd"/>
      <w:r w:rsidRPr="00C06DCD">
        <w:rPr>
          <w:rFonts w:eastAsia="Times New Roman"/>
          <w:i/>
          <w:lang w:val="en-US"/>
        </w:rPr>
        <w:t>/-</w:t>
      </w:r>
      <w:proofErr w:type="spellStart"/>
      <w:r w:rsidRPr="00C06DCD">
        <w:rPr>
          <w:rFonts w:eastAsia="Times New Roman"/>
          <w:i/>
          <w:lang w:val="en-US"/>
        </w:rPr>
        <w:t>ence</w:t>
      </w:r>
      <w:proofErr w:type="spellEnd"/>
      <w:r w:rsidRPr="00C06DCD">
        <w:rPr>
          <w:rFonts w:eastAsia="Times New Roman"/>
          <w:lang w:val="en-US"/>
        </w:rPr>
        <w:t xml:space="preserve"> (</w:t>
      </w:r>
      <w:r w:rsidRPr="00C06DCD">
        <w:rPr>
          <w:rFonts w:eastAsia="Times New Roman"/>
          <w:i/>
          <w:lang w:val="en-US"/>
        </w:rPr>
        <w:t>performance/influence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ment</w:t>
      </w:r>
      <w:proofErr w:type="spellEnd"/>
      <w:r w:rsidRPr="00C06DCD">
        <w:rPr>
          <w:rFonts w:eastAsia="Times New Roman"/>
          <w:lang w:val="en-US"/>
        </w:rPr>
        <w:t xml:space="preserve"> (</w:t>
      </w:r>
      <w:r w:rsidRPr="00C06DCD">
        <w:rPr>
          <w:rFonts w:eastAsia="Times New Roman"/>
          <w:i/>
          <w:lang w:val="en-US"/>
        </w:rPr>
        <w:t>environment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ity</w:t>
      </w:r>
      <w:proofErr w:type="spellEnd"/>
      <w:r w:rsidRPr="00C06DCD">
        <w:rPr>
          <w:rFonts w:eastAsia="Times New Roman"/>
          <w:lang w:val="en-US"/>
        </w:rPr>
        <w:t xml:space="preserve"> (</w:t>
      </w:r>
      <w:r w:rsidRPr="00C06DCD">
        <w:rPr>
          <w:rFonts w:eastAsia="Times New Roman"/>
          <w:i/>
          <w:lang w:val="en-US"/>
        </w:rPr>
        <w:t>possibility</w:t>
      </w:r>
      <w:r w:rsidRPr="00C06DCD">
        <w:rPr>
          <w:rFonts w:eastAsia="Times New Roman"/>
          <w:lang w:val="en-US"/>
        </w:rPr>
        <w:t xml:space="preserve">), </w:t>
      </w:r>
      <w:r w:rsidRPr="00C06DCD">
        <w:rPr>
          <w:rFonts w:eastAsia="Times New Roman"/>
          <w:i/>
          <w:lang w:val="en-US"/>
        </w:rPr>
        <w:t>-ness</w:t>
      </w:r>
      <w:r w:rsidRPr="00C06DCD">
        <w:rPr>
          <w:rFonts w:eastAsia="Times New Roman"/>
          <w:lang w:val="en-US"/>
        </w:rPr>
        <w:t xml:space="preserve"> (</w:t>
      </w:r>
      <w:r w:rsidRPr="00C06DCD">
        <w:rPr>
          <w:rFonts w:eastAsia="Times New Roman"/>
          <w:i/>
          <w:lang w:val="en-US"/>
        </w:rPr>
        <w:t>kindness</w:t>
      </w:r>
      <w:r w:rsidRPr="00C06DCD">
        <w:rPr>
          <w:rFonts w:eastAsia="Times New Roman"/>
          <w:lang w:val="en-US"/>
        </w:rPr>
        <w:t xml:space="preserve">), </w:t>
      </w:r>
      <w:r w:rsidRPr="00C06DCD">
        <w:rPr>
          <w:rFonts w:eastAsia="Times New Roman"/>
          <w:i/>
          <w:lang w:val="en-US"/>
        </w:rPr>
        <w:t>-ship</w:t>
      </w:r>
      <w:r w:rsidRPr="00C06DCD">
        <w:rPr>
          <w:rFonts w:eastAsia="Times New Roman"/>
          <w:lang w:val="en-US"/>
        </w:rPr>
        <w:t xml:space="preserve"> (</w:t>
      </w:r>
      <w:r w:rsidRPr="00C06DCD">
        <w:rPr>
          <w:rFonts w:eastAsia="Times New Roman"/>
          <w:i/>
          <w:lang w:val="en-US"/>
        </w:rPr>
        <w:t>friendship</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ist</w:t>
      </w:r>
      <w:proofErr w:type="spellEnd"/>
      <w:r w:rsidRPr="00C06DCD">
        <w:rPr>
          <w:rFonts w:eastAsia="Times New Roman"/>
          <w:lang w:val="en-US"/>
        </w:rPr>
        <w:t xml:space="preserve"> (</w:t>
      </w:r>
      <w:r w:rsidRPr="00C06DCD">
        <w:rPr>
          <w:rFonts w:eastAsia="Times New Roman"/>
          <w:i/>
          <w:lang w:val="en-US"/>
        </w:rPr>
        <w:t>optimist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meeting</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прилагательных</w:t>
      </w:r>
      <w:proofErr w:type="gramStart"/>
      <w:r w:rsidRPr="00C06DCD">
        <w:rPr>
          <w:rFonts w:eastAsia="Times New Roman"/>
          <w:i/>
          <w:lang w:val="en-US"/>
        </w:rPr>
        <w:t>un</w:t>
      </w:r>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unpleasant</w:t>
      </w:r>
      <w:r w:rsidRPr="00C06DCD">
        <w:rPr>
          <w:rFonts w:eastAsia="Times New Roman"/>
          <w:lang w:val="en-US"/>
        </w:rPr>
        <w:t>),</w:t>
      </w:r>
      <w:r w:rsidRPr="00C06DCD">
        <w:rPr>
          <w:rFonts w:eastAsia="Times New Roman"/>
          <w:i/>
          <w:lang w:val="en-US"/>
        </w:rPr>
        <w:t xml:space="preserve"> </w:t>
      </w:r>
      <w:proofErr w:type="spellStart"/>
      <w:r w:rsidRPr="00C06DCD">
        <w:rPr>
          <w:rFonts w:eastAsia="Times New Roman"/>
          <w:i/>
          <w:lang w:val="en-US"/>
        </w:rPr>
        <w:t>im</w:t>
      </w:r>
      <w:proofErr w:type="spellEnd"/>
      <w:r w:rsidRPr="00C06DCD">
        <w:rPr>
          <w:rFonts w:eastAsia="Times New Roman"/>
          <w:i/>
          <w:lang w:val="en-US"/>
        </w:rPr>
        <w:t>-/in-</w:t>
      </w:r>
      <w:r w:rsidRPr="00C06DCD">
        <w:rPr>
          <w:rFonts w:eastAsia="Times New Roman"/>
          <w:lang w:val="en-US"/>
        </w:rPr>
        <w:t xml:space="preserve"> (</w:t>
      </w:r>
      <w:r w:rsidRPr="00C06DCD">
        <w:rPr>
          <w:rFonts w:eastAsia="Times New Roman"/>
          <w:i/>
          <w:lang w:val="en-US"/>
        </w:rPr>
        <w:t>impolite/independent</w:t>
      </w:r>
      <w:r w:rsidRPr="00C06DCD">
        <w:rPr>
          <w:rFonts w:eastAsia="Times New Roman"/>
          <w:lang w:val="en-US"/>
        </w:rPr>
        <w:t xml:space="preserve">), </w:t>
      </w:r>
      <w:r w:rsidRPr="00C06DCD">
        <w:rPr>
          <w:rFonts w:eastAsia="Times New Roman"/>
          <w:i/>
          <w:lang w:val="en-US"/>
        </w:rPr>
        <w:t>inter-</w:t>
      </w:r>
      <w:r w:rsidRPr="00C06DCD">
        <w:rPr>
          <w:rFonts w:eastAsia="Times New Roman"/>
          <w:lang w:val="en-US"/>
        </w:rPr>
        <w:t xml:space="preserve"> (</w:t>
      </w:r>
      <w:r w:rsidRPr="00C06DCD">
        <w:rPr>
          <w:rFonts w:eastAsia="Times New Roman"/>
          <w:i/>
          <w:lang w:val="en-US"/>
        </w:rPr>
        <w:t>international</w:t>
      </w:r>
      <w:r w:rsidRPr="00C06DCD">
        <w:rPr>
          <w:rFonts w:eastAsia="Times New Roman"/>
          <w:lang w:val="en-US"/>
        </w:rPr>
        <w:t xml:space="preserve">); </w:t>
      </w:r>
      <w:r w:rsidRPr="00C06DCD">
        <w:rPr>
          <w:rFonts w:eastAsia="Times New Roman"/>
          <w:i/>
          <w:lang w:val="en-US"/>
        </w:rPr>
        <w:t>-y</w:t>
      </w:r>
      <w:r w:rsidRPr="00C06DCD">
        <w:rPr>
          <w:rFonts w:eastAsia="Times New Roman"/>
          <w:lang w:val="en-US"/>
        </w:rPr>
        <w:t xml:space="preserve"> (</w:t>
      </w:r>
      <w:proofErr w:type="spellStart"/>
      <w:r w:rsidRPr="00C06DCD">
        <w:rPr>
          <w:rFonts w:eastAsia="Times New Roman"/>
          <w:i/>
          <w:lang w:val="en-US"/>
        </w:rPr>
        <w:t>buzy</w:t>
      </w:r>
      <w:proofErr w:type="spellEnd"/>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ly</w:t>
      </w:r>
      <w:proofErr w:type="spellEnd"/>
      <w:r w:rsidRPr="00C06DCD">
        <w:rPr>
          <w:rFonts w:eastAsia="Times New Roman"/>
          <w:lang w:val="en-US"/>
        </w:rPr>
        <w:t xml:space="preserve"> (</w:t>
      </w:r>
      <w:r w:rsidRPr="00C06DCD">
        <w:rPr>
          <w:rFonts w:eastAsia="Times New Roman"/>
          <w:i/>
          <w:lang w:val="en-US"/>
        </w:rPr>
        <w:t>lovely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ful</w:t>
      </w:r>
      <w:proofErr w:type="spellEnd"/>
      <w:r w:rsidRPr="00C06DCD">
        <w:rPr>
          <w:rFonts w:eastAsia="Times New Roman"/>
          <w:lang w:val="en-US"/>
        </w:rPr>
        <w:t xml:space="preserve"> (</w:t>
      </w:r>
      <w:r w:rsidRPr="00C06DCD">
        <w:rPr>
          <w:rFonts w:eastAsia="Times New Roman"/>
          <w:i/>
          <w:lang w:val="en-US"/>
        </w:rPr>
        <w:t>careful</w:t>
      </w:r>
      <w:r w:rsidRPr="00C06DCD">
        <w:rPr>
          <w:rFonts w:eastAsia="Times New Roman"/>
          <w:lang w:val="en-US"/>
        </w:rPr>
        <w:t xml:space="preserve">), </w:t>
      </w:r>
      <w:r w:rsidRPr="00C06DCD">
        <w:rPr>
          <w:rFonts w:eastAsia="Times New Roman"/>
          <w:i/>
          <w:lang w:val="en-US"/>
        </w:rPr>
        <w:t>-al</w:t>
      </w:r>
      <w:r w:rsidRPr="00C06DCD">
        <w:rPr>
          <w:rFonts w:eastAsia="Times New Roman"/>
          <w:lang w:val="en-US"/>
        </w:rPr>
        <w:t xml:space="preserve"> (</w:t>
      </w:r>
      <w:r w:rsidRPr="00C06DCD">
        <w:rPr>
          <w:rFonts w:eastAsia="Times New Roman"/>
          <w:i/>
          <w:lang w:val="en-US"/>
        </w:rPr>
        <w:t>historical</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ic</w:t>
      </w:r>
      <w:proofErr w:type="spellEnd"/>
      <w:r w:rsidRPr="00C06DCD">
        <w:rPr>
          <w:rFonts w:eastAsia="Times New Roman"/>
          <w:lang w:val="en-US"/>
        </w:rPr>
        <w:t xml:space="preserve"> (</w:t>
      </w:r>
      <w:r w:rsidRPr="00C06DCD">
        <w:rPr>
          <w:rFonts w:eastAsia="Times New Roman"/>
          <w:i/>
          <w:lang w:val="en-US"/>
        </w:rPr>
        <w:t>scientific</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ian</w:t>
      </w:r>
      <w:proofErr w:type="spellEnd"/>
      <w:r w:rsidRPr="00C06DCD">
        <w:rPr>
          <w:rFonts w:eastAsia="Times New Roman"/>
          <w:lang w:val="en-US"/>
        </w:rPr>
        <w:t>/</w:t>
      </w:r>
      <w:r w:rsidRPr="00C06DCD">
        <w:rPr>
          <w:rFonts w:eastAsia="Times New Roman"/>
          <w:i/>
          <w:lang w:val="en-US"/>
        </w:rPr>
        <w:t>-an</w:t>
      </w:r>
      <w:r w:rsidRPr="00C06DCD">
        <w:rPr>
          <w:rFonts w:eastAsia="Times New Roman"/>
          <w:lang w:val="en-US"/>
        </w:rPr>
        <w:t xml:space="preserve"> (</w:t>
      </w:r>
      <w:r w:rsidRPr="00C06DCD">
        <w:rPr>
          <w:rFonts w:eastAsia="Times New Roman"/>
          <w:i/>
          <w:lang w:val="en-US"/>
        </w:rPr>
        <w:t>Russian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loving</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ous</w:t>
      </w:r>
      <w:proofErr w:type="spellEnd"/>
      <w:r w:rsidRPr="00C06DCD">
        <w:rPr>
          <w:rFonts w:eastAsia="Times New Roman"/>
          <w:lang w:val="en-US"/>
        </w:rPr>
        <w:t xml:space="preserve"> (</w:t>
      </w:r>
      <w:r w:rsidRPr="00C06DCD">
        <w:rPr>
          <w:rFonts w:eastAsia="Times New Roman"/>
          <w:i/>
          <w:lang w:val="en-US"/>
        </w:rPr>
        <w:t>dangerous</w:t>
      </w:r>
      <w:r w:rsidRPr="00C06DCD">
        <w:rPr>
          <w:rFonts w:eastAsia="Times New Roman"/>
          <w:lang w:val="en-US"/>
        </w:rPr>
        <w:t xml:space="preserve">), </w:t>
      </w:r>
      <w:r w:rsidRPr="00C06DCD">
        <w:rPr>
          <w:rFonts w:eastAsia="Times New Roman"/>
          <w:i/>
          <w:lang w:val="en-US"/>
        </w:rPr>
        <w:t>-able/-</w:t>
      </w:r>
      <w:proofErr w:type="spellStart"/>
      <w:r w:rsidRPr="00C06DCD">
        <w:rPr>
          <w:rFonts w:eastAsia="Times New Roman"/>
          <w:i/>
          <w:lang w:val="en-US"/>
        </w:rPr>
        <w:t>ible</w:t>
      </w:r>
      <w:proofErr w:type="spellEnd"/>
      <w:r w:rsidRPr="00C06DCD">
        <w:rPr>
          <w:rFonts w:eastAsia="Times New Roman"/>
          <w:lang w:val="en-US"/>
        </w:rPr>
        <w:t xml:space="preserve"> (</w:t>
      </w:r>
      <w:r w:rsidRPr="00C06DCD">
        <w:rPr>
          <w:rFonts w:eastAsia="Times New Roman"/>
          <w:i/>
          <w:lang w:val="en-US"/>
        </w:rPr>
        <w:t>enjoyable</w:t>
      </w:r>
      <w:r w:rsidRPr="00C06DCD">
        <w:rPr>
          <w:rFonts w:eastAsia="Times New Roman"/>
          <w:lang w:val="en-US"/>
        </w:rPr>
        <w:t>/</w:t>
      </w:r>
      <w:r w:rsidRPr="00C06DCD">
        <w:rPr>
          <w:rFonts w:eastAsia="Times New Roman"/>
          <w:i/>
          <w:lang w:val="en-US"/>
        </w:rPr>
        <w:t>responsible</w:t>
      </w:r>
      <w:r w:rsidRPr="00C06DCD">
        <w:rPr>
          <w:rFonts w:eastAsia="Times New Roman"/>
          <w:lang w:val="en-US"/>
        </w:rPr>
        <w:t xml:space="preserve">), </w:t>
      </w:r>
      <w:r w:rsidRPr="00C06DCD">
        <w:rPr>
          <w:rFonts w:eastAsia="Times New Roman"/>
          <w:i/>
          <w:lang w:val="en-US"/>
        </w:rPr>
        <w:t>-less</w:t>
      </w:r>
      <w:r w:rsidRPr="00C06DCD">
        <w:rPr>
          <w:rFonts w:eastAsia="Times New Roman"/>
          <w:lang w:val="en-US"/>
        </w:rPr>
        <w:t xml:space="preserve"> (</w:t>
      </w:r>
      <w:r w:rsidRPr="00C06DCD">
        <w:rPr>
          <w:rFonts w:eastAsia="Times New Roman"/>
          <w:i/>
          <w:lang w:val="en-US"/>
        </w:rPr>
        <w:t>harmless</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ive</w:t>
      </w:r>
      <w:proofErr w:type="spellEnd"/>
      <w:r w:rsidRPr="00C06DCD">
        <w:rPr>
          <w:rFonts w:eastAsia="Times New Roman"/>
          <w:lang w:val="en-US"/>
        </w:rPr>
        <w:t xml:space="preserve"> (</w:t>
      </w:r>
      <w:r w:rsidRPr="00C06DCD">
        <w:rPr>
          <w:rFonts w:eastAsia="Times New Roman"/>
          <w:i/>
          <w:lang w:val="en-US"/>
        </w:rPr>
        <w:t>native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наречий </w:t>
      </w:r>
      <w:r w:rsidRPr="00C06DCD">
        <w:rPr>
          <w:rFonts w:eastAsia="Times New Roman"/>
          <w:i/>
        </w:rPr>
        <w:t>-ly</w:t>
      </w:r>
      <w:r w:rsidRPr="00C06DCD">
        <w:rPr>
          <w:rFonts w:eastAsia="Times New Roman"/>
        </w:rPr>
        <w:t xml:space="preserve"> (</w:t>
      </w:r>
      <w:r w:rsidRPr="00C06DCD">
        <w:rPr>
          <w:rFonts w:eastAsia="Times New Roman"/>
          <w:i/>
        </w:rPr>
        <w:t>usually</w:t>
      </w:r>
      <w:r w:rsidRPr="00C06DCD">
        <w:rPr>
          <w:rFonts w:eastAsia="Times New Roman"/>
        </w:rPr>
        <w:t xml:space="preserve">);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числительных</w:t>
      </w:r>
      <w:r w:rsidRPr="00C06DCD">
        <w:rPr>
          <w:rFonts w:eastAsia="Times New Roman"/>
          <w:i/>
          <w:lang w:val="en-US"/>
        </w:rPr>
        <w:t>-</w:t>
      </w:r>
      <w:proofErr w:type="gramStart"/>
      <w:r w:rsidRPr="00C06DCD">
        <w:rPr>
          <w:rFonts w:eastAsia="Times New Roman"/>
          <w:i/>
          <w:lang w:val="en-US"/>
        </w:rPr>
        <w:t>teen</w:t>
      </w:r>
      <w:proofErr w:type="gramEnd"/>
      <w:r w:rsidRPr="00C06DCD">
        <w:rPr>
          <w:rFonts w:eastAsia="Times New Roman"/>
          <w:lang w:val="en-US"/>
        </w:rPr>
        <w:t xml:space="preserve"> (</w:t>
      </w:r>
      <w:r w:rsidRPr="00C06DCD">
        <w:rPr>
          <w:rFonts w:eastAsia="Times New Roman"/>
          <w:i/>
          <w:lang w:val="en-US"/>
        </w:rPr>
        <w:t>fifteen</w:t>
      </w:r>
      <w:r w:rsidRPr="00C06DCD">
        <w:rPr>
          <w:rFonts w:eastAsia="Times New Roman"/>
          <w:lang w:val="en-US"/>
        </w:rPr>
        <w:t xml:space="preserve">), </w:t>
      </w:r>
      <w:r w:rsidRPr="00C06DCD">
        <w:rPr>
          <w:rFonts w:eastAsia="Times New Roman"/>
          <w:i/>
          <w:lang w:val="en-US"/>
        </w:rPr>
        <w:t>-ty</w:t>
      </w:r>
      <w:r w:rsidRPr="00C06DCD">
        <w:rPr>
          <w:rFonts w:eastAsia="Times New Roman"/>
          <w:lang w:val="en-US"/>
        </w:rPr>
        <w:t xml:space="preserve"> (</w:t>
      </w:r>
      <w:r w:rsidRPr="00C06DCD">
        <w:rPr>
          <w:rFonts w:eastAsia="Times New Roman"/>
          <w:i/>
          <w:lang w:val="en-US"/>
        </w:rPr>
        <w:t>seventy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th</w:t>
      </w:r>
      <w:proofErr w:type="spellEnd"/>
      <w:r w:rsidRPr="00C06DCD">
        <w:rPr>
          <w:rFonts w:eastAsia="Times New Roman"/>
          <w:lang w:val="en-US"/>
        </w:rPr>
        <w:t xml:space="preserve"> (</w:t>
      </w:r>
      <w:r w:rsidRPr="00C06DCD">
        <w:rPr>
          <w:rFonts w:eastAsia="Times New Roman"/>
          <w:i/>
          <w:lang w:val="en-US"/>
        </w:rPr>
        <w:t>sixth</w:t>
      </w:r>
      <w:r w:rsidRPr="00C06DCD">
        <w:rPr>
          <w:rFonts w:eastAsia="Times New Roman"/>
          <w:lang w:val="en-US"/>
        </w:rPr>
        <w:t xml:space="preserve">);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080" w:hanging="720"/>
        <w:rPr>
          <w:rFonts w:eastAsia="Times New Roman"/>
        </w:rPr>
      </w:pPr>
      <w:r w:rsidRPr="00C06DCD">
        <w:rPr>
          <w:rFonts w:eastAsia="Times New Roman"/>
        </w:rPr>
        <w:t xml:space="preserve">словосложение: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lastRenderedPageBreak/>
        <w:t xml:space="preserve">существительное + </w:t>
      </w:r>
      <w:proofErr w:type="gramStart"/>
      <w:r w:rsidRPr="00C06DCD">
        <w:rPr>
          <w:rFonts w:eastAsia="Times New Roman"/>
        </w:rPr>
        <w:t>существительное</w:t>
      </w:r>
      <w:proofErr w:type="gramEnd"/>
      <w:r w:rsidRPr="00C06DCD">
        <w:rPr>
          <w:rFonts w:eastAsia="Times New Roman"/>
        </w:rPr>
        <w:t xml:space="preserve"> (</w:t>
      </w:r>
      <w:r w:rsidRPr="00C06DCD">
        <w:rPr>
          <w:rFonts w:eastAsia="Times New Roman"/>
          <w:i/>
        </w:rPr>
        <w:t>peacemaker</w:t>
      </w:r>
      <w:r w:rsidRPr="00C06DCD">
        <w:rPr>
          <w:rFonts w:eastAsia="Times New Roman"/>
        </w:rPr>
        <w:t>);</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прилагательное + </w:t>
      </w:r>
      <w:proofErr w:type="gramStart"/>
      <w:r w:rsidRPr="00C06DCD">
        <w:rPr>
          <w:rFonts w:eastAsia="Times New Roman"/>
        </w:rPr>
        <w:t>прилагательное</w:t>
      </w:r>
      <w:proofErr w:type="gramEnd"/>
      <w:r w:rsidRPr="00C06DCD">
        <w:rPr>
          <w:rFonts w:eastAsia="Times New Roman"/>
        </w:rPr>
        <w:t xml:space="preserve"> (</w:t>
      </w:r>
      <w:r w:rsidRPr="00C06DCD">
        <w:rPr>
          <w:rFonts w:eastAsia="Times New Roman"/>
          <w:i/>
        </w:rPr>
        <w:t>well-known</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прилагательное + существительное (</w:t>
      </w:r>
      <w:r w:rsidRPr="00C06DCD">
        <w:rPr>
          <w:rFonts w:eastAsia="Times New Roman"/>
          <w:i/>
        </w:rPr>
        <w:t>blackboard</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местоимение + существительное (</w:t>
      </w:r>
      <w:r w:rsidRPr="00C06DCD">
        <w:rPr>
          <w:rFonts w:eastAsia="Times New Roman"/>
          <w:i/>
        </w:rPr>
        <w:t>self-respect</w:t>
      </w:r>
      <w:r w:rsidRPr="00C06DCD">
        <w:rPr>
          <w:rFonts w:eastAsia="Times New Roman"/>
        </w:rPr>
        <w:t xml:space="preserve">);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eastAsia="Times New Roman"/>
        </w:rPr>
      </w:pPr>
      <w:r w:rsidRPr="00C06DCD">
        <w:rPr>
          <w:rFonts w:eastAsia="Times New Roman"/>
        </w:rPr>
        <w:t>3) конверсия:</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существительных от неопределённой формы глагола (</w:t>
      </w:r>
      <w:r w:rsidRPr="00C06DCD">
        <w:rPr>
          <w:rFonts w:eastAsia="Times New Roman"/>
          <w:i/>
        </w:rPr>
        <w:t>to play – play</w:t>
      </w:r>
      <w:r w:rsidRPr="00C06DCD">
        <w:rPr>
          <w:rFonts w:eastAsia="Times New Roman"/>
        </w:rPr>
        <w:t>);</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прилагательных от существительных (</w:t>
      </w:r>
      <w:r w:rsidRPr="00C06DCD">
        <w:rPr>
          <w:rFonts w:eastAsia="Times New Roman"/>
          <w:i/>
        </w:rPr>
        <w:t>cold</w:t>
      </w:r>
      <w:r w:rsidRPr="00C06DCD">
        <w:rPr>
          <w:rFonts w:eastAsia="Times New Roman"/>
        </w:rPr>
        <w:t>–</w:t>
      </w:r>
      <w:r w:rsidRPr="00C06DCD">
        <w:rPr>
          <w:rFonts w:eastAsia="Times New Roman"/>
          <w:i/>
        </w:rPr>
        <w:t>coldwinter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Распознавание и использование интернациональных слов (</w:t>
      </w:r>
      <w:r w:rsidRPr="00C06DCD">
        <w:rPr>
          <w:rFonts w:eastAsia="Times New Roman"/>
          <w:i/>
        </w:rPr>
        <w:t>doctor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Представления о синонимии, антонимии, лексической сочетаемости, многозначности.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Грамматическая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Дальнейшее расширение объёма значений грамматических средств, изученных ранее, и знакомство с новыми грамматическими явлениями. </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gramStart"/>
      <w:r w:rsidRPr="00C06DCD">
        <w:rPr>
          <w:rFonts w:eastAsia="Times New Roman"/>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C06DCD">
        <w:rPr>
          <w:rFonts w:eastAsia="Times New Roman"/>
          <w:i/>
        </w:rPr>
        <w:t>We</w:t>
      </w:r>
      <w:proofErr w:type="spellEnd"/>
      <w:r w:rsidRPr="00C06DCD">
        <w:rPr>
          <w:rFonts w:eastAsia="Times New Roman"/>
          <w:i/>
        </w:rPr>
        <w:t xml:space="preserve"> </w:t>
      </w:r>
      <w:proofErr w:type="spellStart"/>
      <w:r w:rsidRPr="00C06DCD">
        <w:rPr>
          <w:rFonts w:eastAsia="Times New Roman"/>
          <w:i/>
        </w:rPr>
        <w:t>moved</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 xml:space="preserve"> a </w:t>
      </w:r>
      <w:proofErr w:type="spellStart"/>
      <w:r w:rsidRPr="00C06DCD">
        <w:rPr>
          <w:rFonts w:eastAsia="Times New Roman"/>
          <w:i/>
        </w:rPr>
        <w:t>new</w:t>
      </w:r>
      <w:proofErr w:type="spellEnd"/>
      <w:r w:rsidRPr="00C06DCD">
        <w:rPr>
          <w:rFonts w:eastAsia="Times New Roman"/>
          <w:i/>
        </w:rPr>
        <w:t xml:space="preserve"> </w:t>
      </w:r>
      <w:proofErr w:type="spellStart"/>
      <w:r w:rsidRPr="00C06DCD">
        <w:rPr>
          <w:rFonts w:eastAsia="Times New Roman"/>
          <w:i/>
        </w:rPr>
        <w:t>house</w:t>
      </w:r>
      <w:proofErr w:type="spellEnd"/>
      <w:r w:rsidRPr="00C06DCD">
        <w:rPr>
          <w:rFonts w:eastAsia="Times New Roman"/>
          <w:i/>
        </w:rPr>
        <w:t xml:space="preserve"> </w:t>
      </w:r>
      <w:proofErr w:type="spellStart"/>
      <w:r w:rsidRPr="00C06DCD">
        <w:rPr>
          <w:rFonts w:eastAsia="Times New Roman"/>
          <w:i/>
        </w:rPr>
        <w:t>last</w:t>
      </w:r>
      <w:proofErr w:type="spellEnd"/>
      <w:r w:rsidRPr="00C06DCD">
        <w:rPr>
          <w:rFonts w:eastAsia="Times New Roman"/>
          <w:i/>
        </w:rPr>
        <w:t xml:space="preserve"> </w:t>
      </w:r>
      <w:proofErr w:type="spellStart"/>
      <w:r w:rsidRPr="00C06DCD">
        <w:rPr>
          <w:rFonts w:eastAsia="Times New Roman"/>
          <w:i/>
        </w:rPr>
        <w:t>year</w:t>
      </w:r>
      <w:proofErr w:type="spellEnd"/>
      <w:r w:rsidRPr="00C06DCD">
        <w:rPr>
          <w:rFonts w:eastAsia="Times New Roman"/>
        </w:rPr>
        <w:t>); предложения с начальным ‘</w:t>
      </w:r>
      <w:proofErr w:type="spellStart"/>
      <w:r w:rsidRPr="00C06DCD">
        <w:rPr>
          <w:rFonts w:eastAsia="Times New Roman"/>
          <w:i/>
        </w:rPr>
        <w:t>It</w:t>
      </w:r>
      <w:proofErr w:type="spellEnd"/>
      <w:r w:rsidRPr="00C06DCD">
        <w:rPr>
          <w:rFonts w:eastAsia="Times New Roman"/>
        </w:rPr>
        <w:t>’ и с начальным ‘</w:t>
      </w:r>
      <w:proofErr w:type="spellStart"/>
      <w:r w:rsidRPr="00C06DCD">
        <w:rPr>
          <w:rFonts w:eastAsia="Times New Roman"/>
          <w:i/>
        </w:rPr>
        <w:t>There</w:t>
      </w:r>
      <w:proofErr w:type="spellEnd"/>
      <w:r w:rsidRPr="00C06DCD">
        <w:rPr>
          <w:rFonts w:eastAsia="Times New Roman"/>
          <w:i/>
        </w:rPr>
        <w:t xml:space="preserve"> +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rPr>
        <w:t>’ (</w:t>
      </w:r>
      <w:proofErr w:type="spellStart"/>
      <w:r w:rsidRPr="00C06DCD">
        <w:rPr>
          <w:rFonts w:eastAsia="Times New Roman"/>
          <w:i/>
        </w:rPr>
        <w:t>It’s</w:t>
      </w:r>
      <w:proofErr w:type="spellEnd"/>
      <w:r w:rsidRPr="00C06DCD">
        <w:rPr>
          <w:rFonts w:eastAsia="Times New Roman"/>
          <w:i/>
        </w:rPr>
        <w:t xml:space="preserve"> </w:t>
      </w:r>
      <w:proofErr w:type="spellStart"/>
      <w:r w:rsidRPr="00C06DCD">
        <w:rPr>
          <w:rFonts w:eastAsia="Times New Roman"/>
          <w:i/>
        </w:rPr>
        <w:t>cold</w:t>
      </w:r>
      <w:proofErr w:type="spellEnd"/>
      <w:r w:rsidRPr="00C06DCD">
        <w:rPr>
          <w:rFonts w:eastAsia="Times New Roman"/>
          <w:i/>
        </w:rPr>
        <w:t>.</w:t>
      </w:r>
      <w:r w:rsidRPr="00C06DCD">
        <w:rPr>
          <w:rFonts w:eastAsia="Times New Roman"/>
          <w:i/>
          <w:lang w:val="en-US"/>
        </w:rPr>
        <w:t>It</w:t>
      </w:r>
      <w:r w:rsidRPr="00C06DCD">
        <w:rPr>
          <w:rFonts w:eastAsia="Times New Roman"/>
          <w:i/>
        </w:rPr>
        <w:t>’</w:t>
      </w:r>
      <w:proofErr w:type="spellStart"/>
      <w:r w:rsidRPr="00C06DCD">
        <w:rPr>
          <w:rFonts w:eastAsia="Times New Roman"/>
          <w:i/>
          <w:lang w:val="en-US"/>
        </w:rPr>
        <w:t>sfiveo</w:t>
      </w:r>
      <w:proofErr w:type="spellEnd"/>
      <w:r w:rsidRPr="00C06DCD">
        <w:rPr>
          <w:rFonts w:eastAsia="Times New Roman"/>
          <w:i/>
        </w:rPr>
        <w:t>’</w:t>
      </w:r>
      <w:r w:rsidRPr="00C06DCD">
        <w:rPr>
          <w:rFonts w:eastAsia="Times New Roman"/>
          <w:i/>
          <w:lang w:val="en-US"/>
        </w:rPr>
        <w:t>clock</w:t>
      </w:r>
      <w:r w:rsidRPr="00C06DCD">
        <w:rPr>
          <w:rFonts w:eastAsia="Times New Roman"/>
          <w:i/>
        </w:rPr>
        <w:t>.</w:t>
      </w:r>
      <w:r w:rsidRPr="00C06DCD">
        <w:rPr>
          <w:rFonts w:eastAsia="Times New Roman"/>
          <w:i/>
          <w:lang w:val="en-US"/>
        </w:rPr>
        <w:t>It</w:t>
      </w:r>
      <w:r w:rsidRPr="00C06DCD">
        <w:rPr>
          <w:rFonts w:eastAsia="Times New Roman"/>
          <w:i/>
        </w:rPr>
        <w:t>’</w:t>
      </w:r>
      <w:r w:rsidRPr="00C06DCD">
        <w:rPr>
          <w:rFonts w:eastAsia="Times New Roman"/>
          <w:i/>
          <w:lang w:val="en-US"/>
        </w:rPr>
        <w:t>s</w:t>
      </w:r>
      <w:r w:rsidRPr="00C06DCD">
        <w:rPr>
          <w:rFonts w:eastAsia="Times New Roman"/>
          <w:i/>
        </w:rPr>
        <w:t xml:space="preserve"> </w:t>
      </w:r>
      <w:r w:rsidRPr="00C06DCD">
        <w:rPr>
          <w:rFonts w:eastAsia="Times New Roman"/>
          <w:i/>
          <w:lang w:val="en-US"/>
        </w:rPr>
        <w:t>interesting</w:t>
      </w:r>
      <w:r w:rsidRPr="00C06DCD">
        <w:rPr>
          <w:rFonts w:eastAsia="Times New Roman"/>
          <w:i/>
        </w:rPr>
        <w:t>.</w:t>
      </w:r>
      <w:proofErr w:type="gramEnd"/>
      <w:r w:rsidRPr="00C06DCD">
        <w:rPr>
          <w:rFonts w:eastAsia="Times New Roman"/>
          <w:i/>
        </w:rPr>
        <w:t xml:space="preserve"> </w:t>
      </w:r>
      <w:r w:rsidRPr="00C06DCD">
        <w:rPr>
          <w:rFonts w:eastAsia="Times New Roman"/>
          <w:i/>
          <w:lang w:val="en-US"/>
        </w:rPr>
        <w:t>It was winter. There are a lot of trees in the park</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Сложносочинённые предложения с сочинительными союзами </w:t>
      </w:r>
      <w:r w:rsidRPr="00C06DCD">
        <w:rPr>
          <w:rFonts w:eastAsia="Times New Roman"/>
          <w:i/>
        </w:rPr>
        <w:t>and</w:t>
      </w:r>
      <w:r w:rsidRPr="00C06DCD">
        <w:rPr>
          <w:rFonts w:eastAsia="Times New Roman"/>
        </w:rPr>
        <w:t xml:space="preserve">, </w:t>
      </w:r>
      <w:r w:rsidRPr="00C06DCD">
        <w:rPr>
          <w:rFonts w:eastAsia="Times New Roman"/>
          <w:i/>
        </w:rPr>
        <w:t>but</w:t>
      </w:r>
      <w:r w:rsidRPr="00C06DCD">
        <w:rPr>
          <w:rFonts w:eastAsia="Times New Roman"/>
        </w:rPr>
        <w:t xml:space="preserve">, </w:t>
      </w:r>
      <w:r w:rsidRPr="00C06DCD">
        <w:rPr>
          <w:rFonts w:eastAsia="Times New Roman"/>
          <w:i/>
        </w:rPr>
        <w:t>or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Сложноподчинённыепредложенияссоюзамиисоюзнымисловами</w:t>
      </w:r>
      <w:r w:rsidRPr="00C06DCD">
        <w:rPr>
          <w:rFonts w:eastAsia="Times New Roman"/>
          <w:i/>
          <w:lang w:val="en-US"/>
        </w:rPr>
        <w:t>what</w:t>
      </w:r>
      <w:r w:rsidRPr="00C06DCD">
        <w:rPr>
          <w:rFonts w:eastAsia="Times New Roman"/>
          <w:lang w:val="en-US"/>
        </w:rPr>
        <w:t xml:space="preserve">, </w:t>
      </w:r>
      <w:r w:rsidRPr="00C06DCD">
        <w:rPr>
          <w:rFonts w:eastAsia="Times New Roman"/>
          <w:i/>
          <w:lang w:val="en-US"/>
        </w:rPr>
        <w:t>when</w:t>
      </w:r>
      <w:r w:rsidRPr="00C06DCD">
        <w:rPr>
          <w:rFonts w:eastAsia="Times New Roman"/>
          <w:lang w:val="en-US"/>
        </w:rPr>
        <w:t xml:space="preserve">, </w:t>
      </w:r>
      <w:r w:rsidRPr="00C06DCD">
        <w:rPr>
          <w:rFonts w:eastAsia="Times New Roman"/>
          <w:i/>
          <w:lang w:val="en-US"/>
        </w:rPr>
        <w:t>why</w:t>
      </w:r>
      <w:r w:rsidRPr="00C06DCD">
        <w:rPr>
          <w:rFonts w:eastAsia="Times New Roman"/>
          <w:lang w:val="en-US"/>
        </w:rPr>
        <w:t xml:space="preserve">, </w:t>
      </w:r>
      <w:r w:rsidRPr="00C06DCD">
        <w:rPr>
          <w:rFonts w:eastAsia="Times New Roman"/>
          <w:i/>
          <w:lang w:val="en-US"/>
        </w:rPr>
        <w:t>which</w:t>
      </w:r>
      <w:r w:rsidRPr="00C06DCD">
        <w:rPr>
          <w:rFonts w:eastAsia="Times New Roman"/>
          <w:lang w:val="en-US"/>
        </w:rPr>
        <w:t xml:space="preserve">, </w:t>
      </w:r>
      <w:r w:rsidRPr="00C06DCD">
        <w:rPr>
          <w:rFonts w:eastAsia="Times New Roman"/>
          <w:i/>
          <w:lang w:val="en-US"/>
        </w:rPr>
        <w:t>that</w:t>
      </w:r>
      <w:r w:rsidRPr="00C06DCD">
        <w:rPr>
          <w:rFonts w:eastAsia="Times New Roman"/>
          <w:lang w:val="en-US"/>
        </w:rPr>
        <w:t xml:space="preserve">, </w:t>
      </w:r>
      <w:r w:rsidRPr="00C06DCD">
        <w:rPr>
          <w:rFonts w:eastAsia="Times New Roman"/>
          <w:i/>
          <w:lang w:val="en-US"/>
        </w:rPr>
        <w:t>who</w:t>
      </w:r>
      <w:r w:rsidRPr="00C06DCD">
        <w:rPr>
          <w:rFonts w:eastAsia="Times New Roman"/>
          <w:lang w:val="en-US"/>
        </w:rPr>
        <w:t xml:space="preserve">, </w:t>
      </w:r>
      <w:r w:rsidRPr="00C06DCD">
        <w:rPr>
          <w:rFonts w:eastAsia="Times New Roman"/>
          <w:i/>
          <w:lang w:val="en-US"/>
        </w:rPr>
        <w:t>if</w:t>
      </w:r>
      <w:r w:rsidRPr="00C06DCD">
        <w:rPr>
          <w:rFonts w:eastAsia="Times New Roman"/>
          <w:lang w:val="en-US"/>
        </w:rPr>
        <w:t xml:space="preserve">, </w:t>
      </w:r>
      <w:r w:rsidRPr="00C06DCD">
        <w:rPr>
          <w:rFonts w:eastAsia="Times New Roman"/>
          <w:i/>
          <w:lang w:val="en-US"/>
        </w:rPr>
        <w:t>because</w:t>
      </w:r>
      <w:r w:rsidRPr="00C06DCD">
        <w:rPr>
          <w:rFonts w:eastAsia="Times New Roman"/>
          <w:lang w:val="en-US"/>
        </w:rPr>
        <w:t xml:space="preserve">, </w:t>
      </w:r>
      <w:r w:rsidRPr="00C06DCD">
        <w:rPr>
          <w:rFonts w:eastAsia="Times New Roman"/>
          <w:i/>
          <w:lang w:val="en-US"/>
        </w:rPr>
        <w:t>that’s why</w:t>
      </w:r>
      <w:r w:rsidRPr="00C06DCD">
        <w:rPr>
          <w:rFonts w:eastAsia="Times New Roman"/>
          <w:lang w:val="en-US"/>
        </w:rPr>
        <w:t xml:space="preserve">, </w:t>
      </w:r>
      <w:r w:rsidRPr="00C06DCD">
        <w:rPr>
          <w:rFonts w:eastAsia="Times New Roman"/>
          <w:i/>
          <w:lang w:val="en-US"/>
        </w:rPr>
        <w:t>than</w:t>
      </w:r>
      <w:r w:rsidRPr="00C06DCD">
        <w:rPr>
          <w:rFonts w:eastAsia="Times New Roman"/>
          <w:lang w:val="en-US"/>
        </w:rPr>
        <w:t xml:space="preserve">, </w:t>
      </w:r>
      <w:r w:rsidRPr="00C06DCD">
        <w:rPr>
          <w:rFonts w:eastAsia="Times New Roman"/>
          <w:i/>
          <w:lang w:val="en-US"/>
        </w:rPr>
        <w:t>so</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xml:space="preserve">Сложноподчинённые предложения с придаточными: времени с союзами </w:t>
      </w:r>
      <w:r w:rsidRPr="00C06DCD">
        <w:rPr>
          <w:rFonts w:eastAsia="Times New Roman"/>
          <w:i/>
        </w:rPr>
        <w:t>for</w:t>
      </w:r>
      <w:r w:rsidRPr="00C06DCD">
        <w:rPr>
          <w:rFonts w:eastAsia="Times New Roman"/>
        </w:rPr>
        <w:t xml:space="preserve">, </w:t>
      </w:r>
      <w:r w:rsidRPr="00C06DCD">
        <w:rPr>
          <w:rFonts w:eastAsia="Times New Roman"/>
          <w:i/>
        </w:rPr>
        <w:t>since</w:t>
      </w:r>
      <w:r w:rsidRPr="00C06DCD">
        <w:rPr>
          <w:rFonts w:eastAsia="Times New Roman"/>
        </w:rPr>
        <w:t xml:space="preserve">, </w:t>
      </w:r>
      <w:r w:rsidRPr="00C06DCD">
        <w:rPr>
          <w:rFonts w:eastAsia="Times New Roman"/>
          <w:i/>
        </w:rPr>
        <w:t>during</w:t>
      </w:r>
      <w:r w:rsidRPr="00C06DCD">
        <w:rPr>
          <w:rFonts w:eastAsia="Times New Roman"/>
        </w:rPr>
        <w:t xml:space="preserve">; цели с союзом </w:t>
      </w:r>
      <w:r w:rsidRPr="00C06DCD">
        <w:rPr>
          <w:rFonts w:eastAsia="Times New Roman"/>
          <w:i/>
        </w:rPr>
        <w:t>so</w:t>
      </w:r>
      <w:r w:rsidRPr="00C06DCD">
        <w:rPr>
          <w:rFonts w:eastAsia="Times New Roman"/>
        </w:rPr>
        <w:t xml:space="preserve">, </w:t>
      </w:r>
      <w:r w:rsidRPr="00C06DCD">
        <w:rPr>
          <w:rFonts w:eastAsia="Times New Roman"/>
          <w:i/>
        </w:rPr>
        <w:t>that</w:t>
      </w:r>
      <w:r w:rsidRPr="00C06DCD">
        <w:rPr>
          <w:rFonts w:eastAsia="Times New Roman"/>
        </w:rPr>
        <w:t xml:space="preserve">; условия с союзом </w:t>
      </w:r>
      <w:r w:rsidRPr="00C06DCD">
        <w:rPr>
          <w:rFonts w:eastAsia="Times New Roman"/>
          <w:i/>
        </w:rPr>
        <w:t>unless</w:t>
      </w:r>
      <w:r w:rsidRPr="00C06DCD">
        <w:rPr>
          <w:rFonts w:eastAsia="Times New Roman"/>
        </w:rPr>
        <w:t xml:space="preserve">; определительными с союзами </w:t>
      </w:r>
      <w:r w:rsidRPr="00C06DCD">
        <w:rPr>
          <w:rFonts w:eastAsia="Times New Roman"/>
          <w:i/>
        </w:rPr>
        <w:t>who</w:t>
      </w:r>
      <w:r w:rsidRPr="00C06DCD">
        <w:rPr>
          <w:rFonts w:eastAsia="Times New Roman"/>
        </w:rPr>
        <w:t xml:space="preserve">, </w:t>
      </w:r>
      <w:r w:rsidRPr="00C06DCD">
        <w:rPr>
          <w:rFonts w:eastAsia="Times New Roman"/>
          <w:i/>
        </w:rPr>
        <w:t>which</w:t>
      </w:r>
      <w:r w:rsidRPr="00C06DCD">
        <w:rPr>
          <w:rFonts w:eastAsia="Times New Roman"/>
        </w:rPr>
        <w:t xml:space="preserve">, </w:t>
      </w:r>
      <w:r w:rsidRPr="00C06DCD">
        <w:rPr>
          <w:rFonts w:eastAsia="Times New Roman"/>
          <w:i/>
        </w:rPr>
        <w:t>that</w:t>
      </w:r>
      <w:r w:rsidRPr="00C06DCD">
        <w:rPr>
          <w:rFonts w:eastAsia="Times New Roman"/>
        </w:rPr>
        <w:t>.</w:t>
      </w:r>
      <w:proofErr w:type="gramEnd"/>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Сложноподчинённые предложения с союзами </w:t>
      </w:r>
      <w:r w:rsidRPr="00C06DCD">
        <w:rPr>
          <w:rFonts w:eastAsia="Times New Roman"/>
          <w:i/>
        </w:rPr>
        <w:t>whoever</w:t>
      </w:r>
      <w:r w:rsidRPr="00C06DCD">
        <w:rPr>
          <w:rFonts w:eastAsia="Times New Roman"/>
        </w:rPr>
        <w:t xml:space="preserve">, </w:t>
      </w:r>
      <w:r w:rsidRPr="00C06DCD">
        <w:rPr>
          <w:rFonts w:eastAsia="Times New Roman"/>
          <w:i/>
        </w:rPr>
        <w:t>whatever</w:t>
      </w:r>
      <w:r w:rsidRPr="00C06DCD">
        <w:rPr>
          <w:rFonts w:eastAsia="Times New Roman"/>
        </w:rPr>
        <w:t xml:space="preserve">, </w:t>
      </w:r>
      <w:r w:rsidRPr="00C06DCD">
        <w:rPr>
          <w:rFonts w:eastAsia="Times New Roman"/>
          <w:i/>
        </w:rPr>
        <w:t>however</w:t>
      </w:r>
      <w:r w:rsidRPr="00C06DCD">
        <w:rPr>
          <w:rFonts w:eastAsia="Times New Roman"/>
        </w:rPr>
        <w:t xml:space="preserve">, </w:t>
      </w:r>
      <w:r w:rsidRPr="00C06DCD">
        <w:rPr>
          <w:rFonts w:eastAsia="Times New Roman"/>
          <w:i/>
        </w:rPr>
        <w:t>whenever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Условныепредложенияреального</w:t>
      </w:r>
      <w:r w:rsidRPr="00C06DCD">
        <w:rPr>
          <w:rFonts w:eastAsia="Times New Roman"/>
          <w:lang w:val="en-US"/>
        </w:rPr>
        <w:t xml:space="preserve"> (</w:t>
      </w:r>
      <w:r w:rsidRPr="00C06DCD">
        <w:rPr>
          <w:rFonts w:eastAsia="Times New Roman"/>
          <w:i/>
          <w:lang w:val="en-US"/>
        </w:rPr>
        <w:t>Conditional I – If it doesn’t rain, they’ll go for a picnic</w:t>
      </w:r>
      <w:r w:rsidRPr="00C06DCD">
        <w:rPr>
          <w:rFonts w:eastAsia="Times New Roman"/>
          <w:lang w:val="en-US"/>
        </w:rPr>
        <w:t xml:space="preserve">) </w:t>
      </w:r>
      <w:r w:rsidRPr="00C06DCD">
        <w:rPr>
          <w:rFonts w:eastAsia="Times New Roman"/>
        </w:rPr>
        <w:t>инереальногохарактера</w:t>
      </w:r>
      <w:r w:rsidRPr="00C06DCD">
        <w:rPr>
          <w:rFonts w:eastAsia="Times New Roman"/>
          <w:lang w:val="en-US"/>
        </w:rPr>
        <w:t xml:space="preserve"> (</w:t>
      </w:r>
      <w:r w:rsidRPr="00C06DCD">
        <w:rPr>
          <w:rFonts w:eastAsia="Times New Roman"/>
          <w:i/>
          <w:lang w:val="en-US"/>
        </w:rPr>
        <w:t>Conditional II – If I were rich, I would help the endangered animals</w:t>
      </w:r>
      <w:r w:rsidRPr="00C06DCD">
        <w:rPr>
          <w:rFonts w:eastAsia="Times New Roman"/>
          <w:lang w:val="en-US"/>
        </w:rPr>
        <w:t>;</w:t>
      </w:r>
      <w:r w:rsidRPr="00C06DCD">
        <w:rPr>
          <w:rFonts w:eastAsia="Times New Roman"/>
          <w:i/>
          <w:lang w:val="en-US"/>
        </w:rPr>
        <w:t xml:space="preserve"> Conditional III – If she had asked me, I would have helped her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Все типы вопросительных предложений (общий, специальный, альтернативный, разделительный вопросы в </w:t>
      </w:r>
      <w:r w:rsidRPr="00C06DCD">
        <w:rPr>
          <w:rFonts w:eastAsia="Times New Roman"/>
          <w:i/>
        </w:rPr>
        <w:t>Present</w:t>
      </w:r>
      <w:r w:rsidRPr="00C06DCD">
        <w:rPr>
          <w:rFonts w:eastAsia="Times New Roman"/>
        </w:rPr>
        <w:t xml:space="preserve">, </w:t>
      </w:r>
      <w:r w:rsidRPr="00C06DCD">
        <w:rPr>
          <w:rFonts w:eastAsia="Times New Roman"/>
          <w:i/>
        </w:rPr>
        <w:t>Future</w:t>
      </w:r>
      <w:r w:rsidRPr="00C06DCD">
        <w:rPr>
          <w:rFonts w:eastAsia="Times New Roman"/>
        </w:rPr>
        <w:t xml:space="preserve">, </w:t>
      </w:r>
      <w:r w:rsidRPr="00C06DCD">
        <w:rPr>
          <w:rFonts w:eastAsia="Times New Roman"/>
          <w:i/>
        </w:rPr>
        <w:t>Past Simple</w:t>
      </w:r>
      <w:r w:rsidRPr="00C06DCD">
        <w:rPr>
          <w:rFonts w:eastAsia="Times New Roman"/>
        </w:rPr>
        <w:t xml:space="preserve">; </w:t>
      </w:r>
      <w:r w:rsidRPr="00C06DCD">
        <w:rPr>
          <w:rFonts w:eastAsia="Times New Roman"/>
          <w:i/>
        </w:rPr>
        <w:t>Present Perfect</w:t>
      </w:r>
      <w:r w:rsidRPr="00C06DCD">
        <w:rPr>
          <w:rFonts w:eastAsia="Times New Roman"/>
        </w:rPr>
        <w:t xml:space="preserve">; </w:t>
      </w:r>
      <w:r w:rsidRPr="00C06DCD">
        <w:rPr>
          <w:rFonts w:eastAsia="Times New Roman"/>
          <w:i/>
        </w:rPr>
        <w:t>Present Continuous</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Побудительные предложения в утвердительной (</w:t>
      </w:r>
      <w:r w:rsidRPr="00C06DCD">
        <w:rPr>
          <w:rFonts w:eastAsia="Times New Roman"/>
          <w:i/>
        </w:rPr>
        <w:t>Be careful</w:t>
      </w:r>
      <w:r w:rsidRPr="00C06DCD">
        <w:rPr>
          <w:rFonts w:eastAsia="Times New Roman"/>
        </w:rPr>
        <w:t>) и отрицательной (</w:t>
      </w:r>
      <w:r w:rsidRPr="00C06DCD">
        <w:rPr>
          <w:rFonts w:eastAsia="Times New Roman"/>
          <w:i/>
        </w:rPr>
        <w:t>Don’t worry</w:t>
      </w:r>
      <w:r w:rsidRPr="00C06DCD">
        <w:rPr>
          <w:rFonts w:eastAsia="Times New Roman"/>
        </w:rPr>
        <w:t>) форме.</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Предложениясконструкциями</w:t>
      </w:r>
      <w:proofErr w:type="gramStart"/>
      <w:r w:rsidRPr="00C06DCD">
        <w:rPr>
          <w:rFonts w:eastAsia="Times New Roman"/>
          <w:i/>
          <w:lang w:val="en-US"/>
        </w:rPr>
        <w:t>as</w:t>
      </w:r>
      <w:proofErr w:type="gramEnd"/>
      <w:r w:rsidRPr="00C06DCD">
        <w:rPr>
          <w:rFonts w:eastAsia="Times New Roman"/>
          <w:i/>
          <w:lang w:val="en-US"/>
        </w:rPr>
        <w:t xml:space="preserve"> ... as</w:t>
      </w:r>
      <w:r w:rsidRPr="00C06DCD">
        <w:rPr>
          <w:rFonts w:eastAsia="Times New Roman"/>
          <w:lang w:val="en-US"/>
        </w:rPr>
        <w:t xml:space="preserve">, </w:t>
      </w:r>
      <w:r w:rsidRPr="00C06DCD">
        <w:rPr>
          <w:rFonts w:eastAsia="Times New Roman"/>
          <w:i/>
          <w:lang w:val="en-US"/>
        </w:rPr>
        <w:t>not so ... as</w:t>
      </w:r>
      <w:r w:rsidRPr="00C06DCD">
        <w:rPr>
          <w:rFonts w:eastAsia="Times New Roman"/>
          <w:lang w:val="en-US"/>
        </w:rPr>
        <w:t xml:space="preserve">, </w:t>
      </w:r>
      <w:r w:rsidRPr="00C06DCD">
        <w:rPr>
          <w:rFonts w:eastAsia="Times New Roman"/>
          <w:i/>
          <w:lang w:val="en-US"/>
        </w:rPr>
        <w:t>either ... or</w:t>
      </w:r>
      <w:r w:rsidRPr="00C06DCD">
        <w:rPr>
          <w:rFonts w:eastAsia="Times New Roman"/>
          <w:lang w:val="en-US"/>
        </w:rPr>
        <w:t xml:space="preserve">, </w:t>
      </w:r>
      <w:r w:rsidRPr="00C06DCD">
        <w:rPr>
          <w:rFonts w:eastAsia="Times New Roman"/>
          <w:i/>
          <w:lang w:val="en-US"/>
        </w:rPr>
        <w:t>neither ...nor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Конструкция </w:t>
      </w:r>
      <w:r w:rsidRPr="00C06DCD">
        <w:rPr>
          <w:rFonts w:eastAsia="Times New Roman"/>
          <w:i/>
        </w:rPr>
        <w:t>to be going to</w:t>
      </w:r>
      <w:r w:rsidRPr="00C06DCD">
        <w:rPr>
          <w:rFonts w:eastAsia="Times New Roman"/>
        </w:rPr>
        <w:t xml:space="preserve"> (для выражения будущего действия).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It</w:t>
      </w:r>
      <w:proofErr w:type="gramEnd"/>
      <w:r w:rsidRPr="00C06DCD">
        <w:rPr>
          <w:rFonts w:eastAsia="Times New Roman"/>
          <w:i/>
          <w:lang w:val="en-US"/>
        </w:rPr>
        <w:t xml:space="preserve"> takes me ... to do something</w:t>
      </w:r>
      <w:r w:rsidRPr="00C06DCD">
        <w:rPr>
          <w:rFonts w:eastAsia="Times New Roman"/>
          <w:lang w:val="en-US"/>
        </w:rPr>
        <w:t xml:space="preserve">; </w:t>
      </w:r>
      <w:r w:rsidRPr="00C06DCD">
        <w:rPr>
          <w:rFonts w:eastAsia="Times New Roman"/>
          <w:i/>
          <w:lang w:val="en-US"/>
        </w:rPr>
        <w:t>to look/feel/be happy</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be</w:t>
      </w:r>
      <w:proofErr w:type="gramEnd"/>
      <w:r w:rsidRPr="00C06DCD">
        <w:rPr>
          <w:rFonts w:eastAsia="Times New Roman"/>
          <w:i/>
          <w:lang w:val="en-US"/>
        </w:rPr>
        <w:t>/get used to something</w:t>
      </w:r>
      <w:r w:rsidRPr="00C06DCD">
        <w:rPr>
          <w:rFonts w:eastAsia="Times New Roman"/>
          <w:lang w:val="en-US"/>
        </w:rPr>
        <w:t xml:space="preserve">; </w:t>
      </w:r>
      <w:r w:rsidRPr="00C06DCD">
        <w:rPr>
          <w:rFonts w:eastAsia="Times New Roman"/>
          <w:i/>
          <w:lang w:val="en-US"/>
        </w:rPr>
        <w:t>be/get used to doing something</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Конструкциисинфинитивомтипа</w:t>
      </w:r>
      <w:proofErr w:type="gramStart"/>
      <w:r w:rsidRPr="00C06DCD">
        <w:rPr>
          <w:rFonts w:eastAsia="Times New Roman"/>
          <w:i/>
          <w:lang w:val="en-US"/>
        </w:rPr>
        <w:t>I</w:t>
      </w:r>
      <w:proofErr w:type="gramEnd"/>
      <w:r w:rsidRPr="00C06DCD">
        <w:rPr>
          <w:rFonts w:eastAsia="Times New Roman"/>
          <w:i/>
          <w:lang w:val="en-US"/>
        </w:rPr>
        <w:t xml:space="preserve"> saw Jim ride/riding his bike. I want you to meet me at the station tomorrow. </w:t>
      </w:r>
      <w:r w:rsidRPr="00C06DCD">
        <w:rPr>
          <w:rFonts w:eastAsia="Times New Roman"/>
          <w:i/>
        </w:rPr>
        <w:t>She seems to be a good friend.</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Правильныеинеправильныеглаголывформахдействительногозалогавизъявительномнаклонении</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 Perfect</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Continuous</w:t>
      </w:r>
      <w:r w:rsidRPr="00C06DCD">
        <w:rPr>
          <w:rFonts w:eastAsia="Times New Roman"/>
          <w:lang w:val="en-US"/>
        </w:rPr>
        <w:t xml:space="preserve">; </w:t>
      </w:r>
      <w:r w:rsidRPr="00C06DCD">
        <w:rPr>
          <w:rFonts w:eastAsia="Times New Roman"/>
          <w:i/>
          <w:lang w:val="en-US"/>
        </w:rPr>
        <w:t>Present Perfect Continuous</w:t>
      </w:r>
      <w:r w:rsidRPr="00C06DCD">
        <w:rPr>
          <w:rFonts w:eastAsia="Times New Roman"/>
          <w:lang w:val="en-US"/>
        </w:rPr>
        <w:t xml:space="preserve">; </w:t>
      </w:r>
      <w:r w:rsidRPr="00C06DCD">
        <w:rPr>
          <w:rFonts w:eastAsia="Times New Roman"/>
          <w:i/>
          <w:lang w:val="en-US"/>
        </w:rPr>
        <w:t>Future-in-the-Past</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lastRenderedPageBreak/>
        <w:t>Глаголыввидо</w:t>
      </w:r>
      <w:r w:rsidRPr="00C06DCD">
        <w:rPr>
          <w:rFonts w:eastAsia="Times New Roman"/>
          <w:lang w:val="en-US"/>
        </w:rPr>
        <w:t>-</w:t>
      </w:r>
      <w:r w:rsidRPr="00C06DCD">
        <w:rPr>
          <w:rFonts w:eastAsia="Times New Roman"/>
        </w:rPr>
        <w:t>временныхформахстрадательногозалога</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 Passive</w:t>
      </w:r>
      <w:r w:rsidRPr="00C06DCD">
        <w:rPr>
          <w:rFonts w:eastAsia="Times New Roman"/>
          <w:lang w:val="en-US"/>
        </w:rPr>
        <w:t xml:space="preserve">; </w:t>
      </w:r>
      <w:r w:rsidRPr="00C06DCD">
        <w:rPr>
          <w:rFonts w:eastAsia="Times New Roman"/>
          <w:i/>
          <w:lang w:val="en-US"/>
        </w:rPr>
        <w:t>Past Perfect Passive</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Модальныеглаголыиихэквиваленты</w:t>
      </w:r>
      <w:r w:rsidRPr="00C06DCD">
        <w:rPr>
          <w:rFonts w:eastAsia="Times New Roman"/>
          <w:lang w:val="en-US"/>
        </w:rPr>
        <w:t xml:space="preserve"> (</w:t>
      </w:r>
      <w:r w:rsidRPr="00C06DCD">
        <w:rPr>
          <w:rFonts w:eastAsia="Times New Roman"/>
          <w:i/>
          <w:lang w:val="en-US"/>
        </w:rPr>
        <w:t>can/could/be able to</w:t>
      </w:r>
      <w:r w:rsidRPr="00C06DCD">
        <w:rPr>
          <w:rFonts w:eastAsia="Times New Roman"/>
          <w:lang w:val="en-US"/>
        </w:rPr>
        <w:t xml:space="preserve">, </w:t>
      </w:r>
      <w:r w:rsidRPr="00C06DCD">
        <w:rPr>
          <w:rFonts w:eastAsia="Times New Roman"/>
          <w:i/>
          <w:lang w:val="en-US"/>
        </w:rPr>
        <w:t>may/might, must/have to</w:t>
      </w:r>
      <w:r w:rsidRPr="00C06DCD">
        <w:rPr>
          <w:rFonts w:eastAsia="Times New Roman"/>
          <w:lang w:val="en-US"/>
        </w:rPr>
        <w:t xml:space="preserve">, </w:t>
      </w:r>
      <w:r w:rsidRPr="00C06DCD">
        <w:rPr>
          <w:rFonts w:eastAsia="Times New Roman"/>
          <w:i/>
          <w:lang w:val="en-US"/>
        </w:rPr>
        <w:t>shall/should</w:t>
      </w:r>
      <w:r w:rsidRPr="00C06DCD">
        <w:rPr>
          <w:rFonts w:eastAsia="Times New Roman"/>
          <w:lang w:val="en-US"/>
        </w:rPr>
        <w:t xml:space="preserve">, </w:t>
      </w:r>
      <w:r w:rsidRPr="00C06DCD">
        <w:rPr>
          <w:rFonts w:eastAsia="Times New Roman"/>
          <w:i/>
          <w:lang w:val="en-US"/>
        </w:rPr>
        <w:t>would</w:t>
      </w:r>
      <w:r w:rsidRPr="00C06DCD">
        <w:rPr>
          <w:rFonts w:eastAsia="Times New Roman"/>
          <w:lang w:val="en-US"/>
        </w:rPr>
        <w:t xml:space="preserve">, </w:t>
      </w:r>
      <w:r w:rsidRPr="00C06DCD">
        <w:rPr>
          <w:rFonts w:eastAsia="Times New Roman"/>
          <w:i/>
          <w:lang w:val="en-US"/>
        </w:rPr>
        <w:t>need</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Причастия настоящего и прошедшего времени.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Неличные формы глагола (герундий, причастия настоящего и прошедшего времени) без различения их функций.</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Фразовые глаголы, обслуживающие темы, отобранные для данного этапа обучения.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Определённый, неопределённый и нулевой артикли (в том </w:t>
      </w:r>
      <w:proofErr w:type="gramStart"/>
      <w:r w:rsidRPr="00C06DCD">
        <w:rPr>
          <w:rFonts w:eastAsia="Times New Roman"/>
        </w:rPr>
        <w:t>числе</w:t>
      </w:r>
      <w:proofErr w:type="gramEnd"/>
      <w:r w:rsidRPr="00C06DCD">
        <w:rPr>
          <w:rFonts w:eastAsia="Times New Roman"/>
        </w:rPr>
        <w:t xml:space="preserve"> c географическими названиями).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Неисчисляемые и исчисляемые существительные (</w:t>
      </w:r>
      <w:r w:rsidRPr="00C06DCD">
        <w:rPr>
          <w:rFonts w:eastAsia="Times New Roman"/>
          <w:i/>
        </w:rPr>
        <w:t>a pencil</w:t>
      </w:r>
      <w:r w:rsidRPr="00C06DCD">
        <w:rPr>
          <w:rFonts w:eastAsia="Times New Roman"/>
        </w:rPr>
        <w:t xml:space="preserve">, </w:t>
      </w:r>
      <w:r w:rsidRPr="00C06DCD">
        <w:rPr>
          <w:rFonts w:eastAsia="Times New Roman"/>
          <w:i/>
        </w:rPr>
        <w:t>water</w:t>
      </w:r>
      <w:r w:rsidRPr="00C06DCD">
        <w:rPr>
          <w:rFonts w:eastAsia="Times New Roman"/>
        </w:rPr>
        <w:t>), существительные с причастиями настоящего и прошедшего времени (</w:t>
      </w:r>
      <w:r w:rsidRPr="00C06DCD">
        <w:rPr>
          <w:rFonts w:eastAsia="Times New Roman"/>
          <w:i/>
        </w:rPr>
        <w:t>aburning house</w:t>
      </w:r>
      <w:r w:rsidRPr="00C06DCD">
        <w:rPr>
          <w:rFonts w:eastAsia="Times New Roman"/>
        </w:rPr>
        <w:t xml:space="preserve">, </w:t>
      </w:r>
      <w:r w:rsidRPr="00C06DCD">
        <w:rPr>
          <w:rFonts w:eastAsia="Times New Roman"/>
          <w:i/>
        </w:rPr>
        <w:t>a written letter</w:t>
      </w:r>
      <w:r w:rsidRPr="00C06DCD">
        <w:rPr>
          <w:rFonts w:eastAsia="Times New Roman"/>
        </w:rPr>
        <w:t>). Существительные в функции прилагательного (</w:t>
      </w:r>
      <w:r w:rsidRPr="00C06DCD">
        <w:rPr>
          <w:rFonts w:eastAsia="Times New Roman"/>
          <w:i/>
        </w:rPr>
        <w:t>art gallery</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Степени сравнения прилагательных и наречий, в том числе образованных не по правилу (</w:t>
      </w:r>
      <w:r w:rsidRPr="00C06DCD">
        <w:rPr>
          <w:rFonts w:eastAsia="Times New Roman"/>
          <w:i/>
        </w:rPr>
        <w:t>little</w:t>
      </w:r>
      <w:r w:rsidRPr="00C06DCD">
        <w:rPr>
          <w:rFonts w:eastAsia="Times New Roman"/>
        </w:rPr>
        <w:t>–</w:t>
      </w:r>
      <w:r w:rsidRPr="00C06DCD">
        <w:rPr>
          <w:rFonts w:eastAsia="Times New Roman"/>
          <w:i/>
        </w:rPr>
        <w:t>less</w:t>
      </w:r>
      <w:r w:rsidRPr="00C06DCD">
        <w:rPr>
          <w:rFonts w:eastAsia="Times New Roman"/>
        </w:rPr>
        <w:t>–</w:t>
      </w:r>
      <w:r w:rsidRPr="00C06DCD">
        <w:rPr>
          <w:rFonts w:eastAsia="Times New Roman"/>
          <w:i/>
        </w:rPr>
        <w:t>least</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Личные местоимения в именительном (</w:t>
      </w:r>
      <w:r w:rsidRPr="00C06DCD">
        <w:rPr>
          <w:rFonts w:eastAsia="Times New Roman"/>
          <w:i/>
        </w:rPr>
        <w:t>my</w:t>
      </w:r>
      <w:r w:rsidRPr="00C06DCD">
        <w:rPr>
          <w:rFonts w:eastAsia="Times New Roman"/>
        </w:rPr>
        <w:t>) и объектном (</w:t>
      </w:r>
      <w:r w:rsidRPr="00C06DCD">
        <w:rPr>
          <w:rFonts w:eastAsia="Times New Roman"/>
          <w:i/>
        </w:rPr>
        <w:t>me</w:t>
      </w:r>
      <w:r w:rsidRPr="00C06DCD">
        <w:rPr>
          <w:rFonts w:eastAsia="Times New Roman"/>
        </w:rPr>
        <w:t>) падежах, а также в абсолютной форме (</w:t>
      </w:r>
      <w:r w:rsidRPr="00C06DCD">
        <w:rPr>
          <w:rFonts w:eastAsia="Times New Roman"/>
          <w:i/>
        </w:rPr>
        <w:t>mine</w:t>
      </w:r>
      <w:r w:rsidRPr="00C06DCD">
        <w:rPr>
          <w:rFonts w:eastAsia="Times New Roman"/>
        </w:rPr>
        <w:t>). Неопределённые местоимения (</w:t>
      </w:r>
      <w:r w:rsidRPr="00C06DCD">
        <w:rPr>
          <w:rFonts w:eastAsia="Times New Roman"/>
          <w:i/>
        </w:rPr>
        <w:t>some</w:t>
      </w:r>
      <w:r w:rsidRPr="00C06DCD">
        <w:rPr>
          <w:rFonts w:eastAsia="Times New Roman"/>
        </w:rPr>
        <w:t xml:space="preserve">, </w:t>
      </w:r>
      <w:r w:rsidRPr="00C06DCD">
        <w:rPr>
          <w:rFonts w:eastAsia="Times New Roman"/>
          <w:i/>
        </w:rPr>
        <w:t>any</w:t>
      </w:r>
      <w:r w:rsidRPr="00C06DCD">
        <w:rPr>
          <w:rFonts w:eastAsia="Times New Roman"/>
        </w:rPr>
        <w:t>). Возвратные местоимения, неопределённые местоимения и их производные (</w:t>
      </w:r>
      <w:r w:rsidRPr="00C06DCD">
        <w:rPr>
          <w:rFonts w:eastAsia="Times New Roman"/>
          <w:i/>
        </w:rPr>
        <w:t>somebody</w:t>
      </w:r>
      <w:r w:rsidRPr="00C06DCD">
        <w:rPr>
          <w:rFonts w:eastAsia="Times New Roman"/>
        </w:rPr>
        <w:t xml:space="preserve">, </w:t>
      </w:r>
      <w:r w:rsidRPr="00C06DCD">
        <w:rPr>
          <w:rFonts w:eastAsia="Times New Roman"/>
          <w:i/>
        </w:rPr>
        <w:t>anything</w:t>
      </w:r>
      <w:r w:rsidRPr="00C06DCD">
        <w:rPr>
          <w:rFonts w:eastAsia="Times New Roman"/>
        </w:rPr>
        <w:t xml:space="preserve">, </w:t>
      </w:r>
      <w:r w:rsidRPr="00C06DCD">
        <w:rPr>
          <w:rFonts w:eastAsia="Times New Roman"/>
          <w:i/>
        </w:rPr>
        <w:t>nobody</w:t>
      </w:r>
      <w:r w:rsidRPr="00C06DCD">
        <w:rPr>
          <w:rFonts w:eastAsia="Times New Roman"/>
        </w:rPr>
        <w:t xml:space="preserve">, </w:t>
      </w:r>
      <w:r w:rsidRPr="00C06DCD">
        <w:rPr>
          <w:rFonts w:eastAsia="Times New Roman"/>
          <w:i/>
        </w:rPr>
        <w:t>everything</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Наречия, оканчивающиеся на </w:t>
      </w:r>
      <w:r w:rsidRPr="00C06DCD">
        <w:rPr>
          <w:rFonts w:eastAsia="Times New Roman"/>
          <w:i/>
        </w:rPr>
        <w:t>-ly</w:t>
      </w:r>
      <w:r w:rsidRPr="00C06DCD">
        <w:rPr>
          <w:rFonts w:eastAsia="Times New Roman"/>
        </w:rPr>
        <w:t xml:space="preserve"> (</w:t>
      </w:r>
      <w:r w:rsidRPr="00C06DCD">
        <w:rPr>
          <w:rFonts w:eastAsia="Times New Roman"/>
          <w:i/>
        </w:rPr>
        <w:t>early</w:t>
      </w:r>
      <w:r w:rsidRPr="00C06DCD">
        <w:rPr>
          <w:rFonts w:eastAsia="Times New Roman"/>
        </w:rPr>
        <w:t>), а также совпадающие по форме с прилагательными (</w:t>
      </w:r>
      <w:r w:rsidRPr="00C06DCD">
        <w:rPr>
          <w:rFonts w:eastAsia="Times New Roman"/>
          <w:i/>
        </w:rPr>
        <w:t>fast</w:t>
      </w:r>
      <w:r w:rsidRPr="00C06DCD">
        <w:rPr>
          <w:rFonts w:eastAsia="Times New Roman"/>
        </w:rPr>
        <w:t xml:space="preserve">, </w:t>
      </w:r>
      <w:r w:rsidRPr="00C06DCD">
        <w:rPr>
          <w:rFonts w:eastAsia="Times New Roman"/>
          <w:i/>
        </w:rPr>
        <w:t>high</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Устойчивые словоформы в функции наречия типа </w:t>
      </w:r>
      <w:r w:rsidRPr="00C06DCD">
        <w:rPr>
          <w:rFonts w:eastAsia="Times New Roman"/>
          <w:i/>
        </w:rPr>
        <w:t>sometimes</w:t>
      </w:r>
      <w:r w:rsidRPr="00C06DCD">
        <w:rPr>
          <w:rFonts w:eastAsia="Times New Roman"/>
        </w:rPr>
        <w:t xml:space="preserve">, </w:t>
      </w:r>
      <w:r w:rsidRPr="00C06DCD">
        <w:rPr>
          <w:rFonts w:eastAsia="Times New Roman"/>
          <w:i/>
        </w:rPr>
        <w:t>at last</w:t>
      </w:r>
      <w:r w:rsidRPr="00C06DCD">
        <w:rPr>
          <w:rFonts w:eastAsia="Times New Roman"/>
        </w:rPr>
        <w:t xml:space="preserve">, </w:t>
      </w:r>
      <w:r w:rsidRPr="00C06DCD">
        <w:rPr>
          <w:rFonts w:eastAsia="Times New Roman"/>
          <w:i/>
        </w:rPr>
        <w:t>atleast</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Числительные для обозначения дат и больших чисел.</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Социокультурная осведомлённость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знаниями о значении родного и иностранного языков в современном мире;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сведениями о социокультурном портрете стран, говорящих на иностранном языке, их символике и культурном наследии;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распространёнными образцами фольклора (скороговорками, поговорками, пословицами);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Компенсаторные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переспрашивать, просить повторить, уточняя значение незнакомых слов;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w:t>
      </w:r>
      <w:r w:rsidRPr="00C06DCD">
        <w:rPr>
          <w:rFonts w:eastAsia="Times New Roman"/>
        </w:rPr>
        <w:tab/>
        <w:t>в качестве</w:t>
      </w:r>
      <w:r w:rsidRPr="00C06DCD">
        <w:rPr>
          <w:rFonts w:eastAsia="Times New Roman"/>
        </w:rPr>
        <w:tab/>
        <w:t>опоры при собственных высказываниях ключевые слова, план к тексту, тематический словарь и т. д.;</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прогнозировать содержание текста на основе заголовка, предварительно поставленных вопросов;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догадываться о значении незнакомых слов по контексту, по используемым собеседником жестам и мимике;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 синонимы, антонимы, описания понятия при дефиците языковых средств.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Общеучебные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информацией: сокращение, расширение устной и письменной информации, создание второго текста по аналогии, заполнение таблиц;</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разными источниками на иностранном языке: справочными материалами, словарями, Интернет-ресурсами, литературой;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самостоятельно работать, рационально организовывая свой труд в классе и дома.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Специальные 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находить ключевые слова и социокультурные реалии при работе с текстом;</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семантизировать слова на основе языковой догадки;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осуществлять словообразовательный анализ;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выборочно использовать перевод; </w:t>
      </w:r>
    </w:p>
    <w:p w:rsidR="00C06DCD" w:rsidRDefault="00C06DCD" w:rsidP="00D63488">
      <w:pPr>
        <w:tabs>
          <w:tab w:val="left" w:pos="560"/>
          <w:tab w:val="left" w:pos="1120"/>
          <w:tab w:val="left" w:pos="1680"/>
          <w:tab w:val="left" w:pos="2240"/>
          <w:tab w:val="left" w:pos="2800"/>
          <w:tab w:val="left" w:pos="3360"/>
          <w:tab w:val="left" w:pos="3920"/>
          <w:tab w:val="left" w:pos="4480"/>
          <w:tab w:val="left" w:pos="5040"/>
        </w:tabs>
        <w:autoSpaceDE w:val="0"/>
        <w:rPr>
          <w:rFonts w:eastAsia="Times New Roman"/>
        </w:rPr>
      </w:pPr>
      <w:r w:rsidRPr="00C06DCD">
        <w:rPr>
          <w:rFonts w:eastAsia="Times New Roman"/>
        </w:rPr>
        <w:t xml:space="preserve">– пользоваться </w:t>
      </w:r>
      <w:r w:rsidR="00D63488">
        <w:rPr>
          <w:rFonts w:eastAsia="Times New Roman"/>
        </w:rPr>
        <w:t>двуязычным и толковым словарями.</w:t>
      </w:r>
    </w:p>
    <w:p w:rsidR="003E6744" w:rsidRDefault="003E6744"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3E6744" w:rsidRPr="00C06DCD" w:rsidRDefault="003E6744"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2FE">
      <w:pPr>
        <w:keepNext/>
        <w:keepLines/>
        <w:spacing w:before="200"/>
        <w:jc w:val="center"/>
        <w:outlineLvl w:val="2"/>
        <w:rPr>
          <w:b/>
          <w:bCs/>
        </w:rPr>
      </w:pPr>
      <w:r w:rsidRPr="00C06DCD">
        <w:rPr>
          <w:b/>
          <w:bCs/>
        </w:rPr>
        <w:lastRenderedPageBreak/>
        <w:t>ТЕМАТИЧЕСКОЕ ПЛАНИРОВАНИЕ 8 КЛАСС (105 часов)</w:t>
      </w:r>
    </w:p>
    <w:p w:rsidR="00C06DCD" w:rsidRPr="00C06DCD" w:rsidRDefault="00C06DCD" w:rsidP="00C06DCD">
      <w:pPr>
        <w:outlineLvl w:val="0"/>
      </w:pPr>
    </w:p>
    <w:tbl>
      <w:tblPr>
        <w:tblW w:w="149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770"/>
        <w:gridCol w:w="3656"/>
        <w:gridCol w:w="6477"/>
      </w:tblGrid>
      <w:tr w:rsidR="00C06DCD" w:rsidRPr="00C06DCD" w:rsidTr="003E6744">
        <w:trPr>
          <w:trHeight w:val="587"/>
        </w:trPr>
        <w:tc>
          <w:tcPr>
            <w:tcW w:w="4770" w:type="dxa"/>
          </w:tcPr>
          <w:p w:rsidR="00C06DCD" w:rsidRPr="00C06DCD" w:rsidRDefault="00C06DCD" w:rsidP="00C06DCD">
            <w:pPr>
              <w:jc w:val="center"/>
              <w:rPr>
                <w:b/>
              </w:rPr>
            </w:pPr>
            <w:r w:rsidRPr="00C06DCD">
              <w:rPr>
                <w:b/>
              </w:rPr>
              <w:t>Содержание курса</w:t>
            </w:r>
          </w:p>
        </w:tc>
        <w:tc>
          <w:tcPr>
            <w:tcW w:w="3656" w:type="dxa"/>
          </w:tcPr>
          <w:p w:rsidR="00C06DCD" w:rsidRPr="00C06DCD" w:rsidRDefault="00C06DCD" w:rsidP="00C06DCD">
            <w:pPr>
              <w:jc w:val="center"/>
              <w:rPr>
                <w:b/>
              </w:rPr>
            </w:pPr>
            <w:r w:rsidRPr="00C06DCD">
              <w:rPr>
                <w:b/>
              </w:rPr>
              <w:t>Модуль учебника</w:t>
            </w:r>
          </w:p>
        </w:tc>
        <w:tc>
          <w:tcPr>
            <w:tcW w:w="6477" w:type="dxa"/>
          </w:tcPr>
          <w:p w:rsidR="00C06DCD" w:rsidRPr="00C06DCD" w:rsidRDefault="00C06DCD" w:rsidP="00C06DCD">
            <w:pPr>
              <w:jc w:val="center"/>
              <w:rPr>
                <w:b/>
              </w:rPr>
            </w:pPr>
            <w:r w:rsidRPr="00C06DCD">
              <w:rPr>
                <w:b/>
              </w:rPr>
              <w:t>Характеристика видов деятельности обучающихся</w:t>
            </w:r>
          </w:p>
        </w:tc>
      </w:tr>
      <w:tr w:rsidR="00C06DCD" w:rsidRPr="00C06DCD" w:rsidTr="003E6744">
        <w:trPr>
          <w:trHeight w:val="2636"/>
        </w:trPr>
        <w:tc>
          <w:tcPr>
            <w:tcW w:w="4770" w:type="dxa"/>
          </w:tcPr>
          <w:p w:rsidR="00C06DCD" w:rsidRPr="00C06DCD" w:rsidRDefault="00C06DCD" w:rsidP="00C06DCD">
            <w:pPr>
              <w:jc w:val="both"/>
              <w:rPr>
                <w:b/>
                <w:lang w:val="en-US"/>
              </w:rPr>
            </w:pPr>
            <w:r w:rsidRPr="00C06DCD">
              <w:rPr>
                <w:b/>
              </w:rPr>
              <w:t>Межличностные взаимоотношения в семье, со сверстниками; решение конфликтных ситуаций. Внешность и черты характера человека</w:t>
            </w:r>
            <w:r w:rsidRPr="00C06DCD">
              <w:rPr>
                <w:b/>
                <w:lang w:val="en-US"/>
              </w:rPr>
              <w:t xml:space="preserve">.  (14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3656"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Reading and vocabulary (1 </w:t>
            </w:r>
            <w:r w:rsidRPr="00C06DCD">
              <w:rPr>
                <w:rFonts w:eastAsia="Times New Roman"/>
              </w:rPr>
              <w:t>ч</w:t>
            </w:r>
            <w:r w:rsidRPr="00C06DCD">
              <w:rPr>
                <w:rFonts w:eastAsia="Times New Roman"/>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(знакомство, самопрезентация, решение разногласий);</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чувства и эмоции;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внешность и характер людей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интонацию предложений, фраз;</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опорой на языковую догадку, контекст </w:t>
            </w:r>
            <w:proofErr w:type="gramStart"/>
            <w:r w:rsidRPr="00C06DCD">
              <w:rPr>
                <w:rFonts w:eastAsia="Times New Roman"/>
              </w:rPr>
              <w:t>прагматические</w:t>
            </w:r>
            <w:proofErr w:type="gramEnd"/>
            <w:r w:rsidRPr="00C06DCD">
              <w:rPr>
                <w:rFonts w:eastAsia="Times New Roman"/>
              </w:rPr>
              <w:t xml:space="preserve">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открытки)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 о способах поведения и решения конфликтов;</w:t>
            </w:r>
          </w:p>
          <w:p w:rsidR="00C06DCD" w:rsidRPr="00C06DCD" w:rsidRDefault="00C06DCD" w:rsidP="00C06DCD">
            <w:pPr>
              <w:numPr>
                <w:ilvl w:val="0"/>
                <w:numId w:val="18"/>
              </w:numPr>
              <w:contextualSpacing/>
              <w:jc w:val="both"/>
              <w:rPr>
                <w:rFonts w:eastAsia="Times New Roman"/>
              </w:rPr>
            </w:pPr>
            <w:r w:rsidRPr="00C06DCD">
              <w:rPr>
                <w:rFonts w:eastAsia="Times New Roman"/>
              </w:rPr>
              <w:t>используют различные приёмы смысловой переработки текста (языковой догадки, выборочного перевода);</w:t>
            </w:r>
          </w:p>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пишут советы, как начать диалог, преодолеть сложности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поздравительные открытки;</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звуки, интонационные модели;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 xml:space="preserve">Present tenses, </w:t>
            </w:r>
            <w:r w:rsidRPr="00C06DCD">
              <w:rPr>
                <w:rFonts w:eastAsia="Times New Roman"/>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прилагательных и практикуются в их правильном употреблении в речи</w:t>
            </w:r>
          </w:p>
        </w:tc>
      </w:tr>
      <w:tr w:rsidR="00C06DCD" w:rsidRPr="00C06DCD" w:rsidTr="003E6744">
        <w:trPr>
          <w:trHeight w:val="152"/>
        </w:trPr>
        <w:tc>
          <w:tcPr>
            <w:tcW w:w="4770" w:type="dxa"/>
          </w:tcPr>
          <w:p w:rsidR="00C06DCD" w:rsidRPr="00C06DCD" w:rsidRDefault="00C06DCD" w:rsidP="00C06DCD">
            <w:pPr>
              <w:jc w:val="both"/>
              <w:rPr>
                <w:b/>
                <w:lang w:val="en-US"/>
              </w:rPr>
            </w:pPr>
            <w:r w:rsidRPr="00C06DCD">
              <w:rPr>
                <w:b/>
              </w:rPr>
              <w:lastRenderedPageBreak/>
              <w:t>Досуг и увлечения (чтение, кино, театр, музеи, музыка). Виды отдыха, путешествия. Молодёжная мода. Покупки</w:t>
            </w:r>
            <w:r w:rsidRPr="00C06DCD">
              <w:rPr>
                <w:b/>
                <w:lang w:val="en-US"/>
              </w:rPr>
              <w:t xml:space="preserve"> (12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3656"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(1 ч), Grammar in use (1 ч), English in use (1 ч) (Module 2); Listening and speaking (1 ч), English in use (1 ч) (Module 4); Reading and vocabulary (1 ч), Listening and speaking (1 ч), Grammar in use (1 ч), English in use (1 ч) (Module 6); Reading and vocabulary (1 ч) (Module 8); Home-reading lessons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картинку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о своих интересах;</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звуки и интонацию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w:t>
            </w:r>
            <w:r w:rsidRPr="00C06DCD">
              <w:rPr>
                <w:rFonts w:eastAsia="Times New Roman"/>
              </w:rPr>
              <w:lastRenderedPageBreak/>
              <w:t>опорой на зрительную наглядность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предсказывают содержание текста, высказывают предположения о месте развития событий;</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личное электронное письмо другу;</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интонационные модели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Present Perfect /Present Perfect Continuous</w:t>
            </w:r>
            <w:r w:rsidRPr="00C06DCD">
              <w:rPr>
                <w:rFonts w:eastAsia="Times New Roman"/>
              </w:rPr>
              <w:t xml:space="preserve">, </w:t>
            </w:r>
            <w:r w:rsidRPr="00C06DCD">
              <w:rPr>
                <w:rFonts w:eastAsia="Times New Roman"/>
                <w:i/>
              </w:rPr>
              <w:t xml:space="preserve">has gone/has been to/in; </w:t>
            </w:r>
            <w:r w:rsidRPr="00C06DCD">
              <w:rPr>
                <w:rFonts w:eastAsia="Times New Roman"/>
              </w:rPr>
              <w:t xml:space="preserve">единственное/множественное число существительных; порядок имён прилагательных; предлоги; </w:t>
            </w:r>
            <w:r w:rsidRPr="00C06DCD">
              <w:rPr>
                <w:rFonts w:eastAsia="Times New Roman"/>
                <w:i/>
                <w:lang w:val="en-US"/>
              </w:rPr>
              <w:t>too</w:t>
            </w:r>
            <w:r w:rsidRPr="00C06DCD">
              <w:rPr>
                <w:rFonts w:eastAsia="Times New Roman"/>
                <w:i/>
              </w:rPr>
              <w:t>/</w:t>
            </w:r>
            <w:r w:rsidRPr="00C06DCD">
              <w:rPr>
                <w:rFonts w:eastAsia="Times New Roman"/>
                <w:i/>
                <w:lang w:val="en-US"/>
              </w:rPr>
              <w:t>enough</w:t>
            </w:r>
            <w:r w:rsidRPr="00C06DCD">
              <w:rPr>
                <w:rFonts w:eastAsia="Times New Roman"/>
                <w:i/>
              </w:rPr>
              <w:t xml:space="preserve">; </w:t>
            </w:r>
            <w:r w:rsidRPr="00C06DCD">
              <w:rPr>
                <w:rFonts w:eastAsia="Times New Roman"/>
              </w:rPr>
              <w:t xml:space="preserve"> косвенную речь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C06DCD" w:rsidRPr="00C06DCD" w:rsidTr="003E6744">
        <w:trPr>
          <w:trHeight w:val="152"/>
        </w:trPr>
        <w:tc>
          <w:tcPr>
            <w:tcW w:w="4770" w:type="dxa"/>
          </w:tcPr>
          <w:p w:rsidR="00C06DCD" w:rsidRPr="00C06DCD" w:rsidRDefault="00C06DCD" w:rsidP="00C06DCD">
            <w:pPr>
              <w:jc w:val="both"/>
              <w:rPr>
                <w:b/>
              </w:rPr>
            </w:pPr>
            <w:r w:rsidRPr="00C06DCD">
              <w:rPr>
                <w:b/>
              </w:rPr>
              <w:lastRenderedPageBreak/>
              <w:t xml:space="preserve">Здоровый образ жизни: режим труда и отдыха, спорт, сбалансированное </w:t>
            </w:r>
            <w:r w:rsidRPr="00C06DCD">
              <w:rPr>
                <w:b/>
              </w:rPr>
              <w:lastRenderedPageBreak/>
              <w:t>питание, отказ от вредных привычек (10 ч).</w:t>
            </w:r>
          </w:p>
          <w:p w:rsidR="00C06DCD" w:rsidRPr="00C06DCD" w:rsidRDefault="00C06DCD" w:rsidP="00C06DCD">
            <w:pPr>
              <w:jc w:val="both"/>
            </w:pPr>
          </w:p>
          <w:p w:rsidR="00C06DCD" w:rsidRPr="00C06DCD" w:rsidRDefault="00C06DCD" w:rsidP="00C06DCD">
            <w:pPr>
              <w:jc w:val="both"/>
            </w:pPr>
          </w:p>
        </w:tc>
        <w:tc>
          <w:tcPr>
            <w:tcW w:w="3656"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lastRenderedPageBreak/>
                  <w:t>Reading</w:t>
                </w:r>
              </w:smartTag>
            </w:smartTag>
            <w:r w:rsidRPr="00C06DCD">
              <w:rPr>
                <w:rFonts w:eastAsia="Times New Roman"/>
                <w:lang w:val="en-US"/>
              </w:rPr>
              <w:t xml:space="preserve"> and vocabulary (1 ч), Vocabulary and speaking (1 ч), </w:t>
            </w:r>
            <w:r w:rsidRPr="00C06DCD">
              <w:rPr>
                <w:rFonts w:eastAsia="Times New Roman"/>
                <w:lang w:val="en-US"/>
              </w:rPr>
              <w:lastRenderedPageBreak/>
              <w:t xml:space="preserve">Writing skills (1 ч) (Module 2); Writing skills (1 ч) (Module 3); Listening and speaking (2ч), Vocabulary and speaking (1 ч), Writing skills (2 ч), English in use (1 ч) (Module 8); Home-reading lessons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 xml:space="preserve">расспрашивают собеседника и отвечают на его вопросы, высказывают свою точку зрения о любимых </w:t>
            </w:r>
            <w:r w:rsidRPr="00C06DCD">
              <w:rPr>
                <w:rFonts w:eastAsia="Times New Roman"/>
              </w:rPr>
              <w:lastRenderedPageBreak/>
              <w:t>командах;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(заказ обеда в ресторане, принятие приглашений или отказ от них);</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ужин в ресторане;</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рецепты,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 о семье, обедах в кафе;</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w:t>
            </w:r>
            <w:r w:rsidRPr="00C06DCD">
              <w:rPr>
                <w:rFonts w:eastAsia="Times New Roman"/>
              </w:rPr>
              <w:lastRenderedPageBreak/>
              <w:t>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и тренируют способы словообразования глаголов </w:t>
            </w:r>
          </w:p>
        </w:tc>
      </w:tr>
      <w:tr w:rsidR="00C06DCD" w:rsidRPr="00C06DCD" w:rsidTr="003E6744">
        <w:trPr>
          <w:trHeight w:val="152"/>
        </w:trPr>
        <w:tc>
          <w:tcPr>
            <w:tcW w:w="4770"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lang w:val="en-US"/>
              </w:rPr>
            </w:pPr>
            <w:smartTag w:uri="urn:schemas-microsoft-com:office:smarttags" w:element="place">
              <w:smartTag w:uri="urn:schemas-microsoft-com:office:smarttags" w:element="City">
                <w:r w:rsidRPr="00C06DCD">
                  <w:rPr>
                    <w:lang w:val="en-US"/>
                  </w:rPr>
                  <w:t>Reading</w:t>
                </w:r>
              </w:smartTag>
            </w:smartTag>
            <w:r w:rsidRPr="00C06DCD">
              <w:rPr>
                <w:lang w:val="en-US"/>
              </w:rPr>
              <w:t xml:space="preserve"> and vocabulary (1 ч), Grammar in use (1 ч), Vocabulary and speaking (1 ч) English in use (1 ч), Across the curriculum 3 (1 ч) (Module 3); Writing skills (1 ч) (Module 6); Grammar in use (1 ч), English in use (1 ч) (Module 7); Home-reading lessons (2 </w:t>
            </w:r>
            <w:r w:rsidRPr="00C06DCD">
              <w:t>ч</w:t>
            </w:r>
            <w:r w:rsidRPr="00C06DCD">
              <w:rPr>
                <w:lang w:val="en-US"/>
              </w:rPr>
              <w:t xml:space="preserve">); Project-classes (2 </w:t>
            </w:r>
            <w:r w:rsidRPr="00C06DCD">
              <w:t>ч</w:t>
            </w:r>
            <w:r w:rsidRPr="00C06DCD">
              <w:rPr>
                <w:lang w:val="en-US"/>
              </w:rPr>
              <w:t>)</w:t>
            </w:r>
          </w:p>
          <w:p w:rsidR="00C06DCD" w:rsidRPr="00C06DCD" w:rsidRDefault="00C06DCD" w:rsidP="00C06DCD">
            <w:pPr>
              <w:contextualSpacing/>
              <w:jc w:val="both"/>
              <w:rPr>
                <w:rFonts w:eastAsia="Times New Roman"/>
                <w:lang w:val="en-US"/>
              </w:rPr>
            </w:pP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об изобретениях;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(различные способы выражения благодарности);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 на основе зрительной наглядности;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полуофициальное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письмо-приглашение;</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биографию;</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w:t>
            </w:r>
            <w:r w:rsidRPr="00C06DCD">
              <w:rPr>
                <w:rFonts w:eastAsia="Times New Roman"/>
              </w:rPr>
              <w:lastRenderedPageBreak/>
              <w:t>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Continuous</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Simple</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Continuous</w:t>
            </w:r>
            <w:r w:rsidRPr="00C06DCD">
              <w:rPr>
                <w:rFonts w:eastAsia="Times New Roman"/>
              </w:rPr>
              <w:t>; сложные существительные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имени существительного и практикуются в их правильном употреблении в речи</w:t>
            </w:r>
          </w:p>
        </w:tc>
      </w:tr>
      <w:tr w:rsidR="00C06DCD" w:rsidRPr="00C06DCD" w:rsidTr="003E6744">
        <w:trPr>
          <w:trHeight w:val="152"/>
        </w:trPr>
        <w:tc>
          <w:tcPr>
            <w:tcW w:w="4770"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Мир профессии. Проблемы выбора профессии. Роль иностранного языка в планах на будущее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(3) (Module 3); Listening and speaking 3 ч)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профессии, учебных предметах;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(объявление о работе, диалоги)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воспроизводят интонацию вопросительных предложений</w:t>
            </w:r>
          </w:p>
        </w:tc>
      </w:tr>
      <w:tr w:rsidR="00C06DCD" w:rsidRPr="00C06DCD" w:rsidTr="003E6744">
        <w:trPr>
          <w:trHeight w:val="152"/>
        </w:trPr>
        <w:tc>
          <w:tcPr>
            <w:tcW w:w="4770"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(16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Home-reading lessons (3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представляют информацию по теме;</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эссе о проблемах утилизации и переработки отходов;</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lang w:val="en-US"/>
              </w:rPr>
            </w:pPr>
            <w:proofErr w:type="gramStart"/>
            <w:r w:rsidRPr="00C06DCD">
              <w:rPr>
                <w:rFonts w:eastAsia="Times New Roman"/>
              </w:rPr>
              <w:t>изучают</w:t>
            </w:r>
            <w:r w:rsidRPr="00C06DCD">
              <w:rPr>
                <w:rFonts w:eastAsia="Times New Roman"/>
                <w:i/>
                <w:lang w:val="en-US"/>
              </w:rPr>
              <w:t>Infinitive/-</w:t>
            </w:r>
            <w:proofErr w:type="spellStart"/>
            <w:r w:rsidRPr="00C06DCD">
              <w:rPr>
                <w:rFonts w:eastAsia="Times New Roman"/>
                <w:i/>
                <w:lang w:val="en-US"/>
              </w:rPr>
              <w:t>ing</w:t>
            </w:r>
            <w:proofErr w:type="spellEnd"/>
            <w:r w:rsidRPr="00C06DCD">
              <w:rPr>
                <w:rFonts w:eastAsia="Times New Roman"/>
                <w:i/>
                <w:lang w:val="en-US"/>
              </w:rPr>
              <w:t xml:space="preserve"> forms</w:t>
            </w:r>
            <w:r w:rsidRPr="00C06DCD">
              <w:rPr>
                <w:rFonts w:eastAsia="Times New Roman"/>
                <w:lang w:val="en-US"/>
              </w:rPr>
              <w:t xml:space="preserve">; </w:t>
            </w:r>
            <w:r w:rsidRPr="00C06DCD">
              <w:rPr>
                <w:rFonts w:eastAsia="Times New Roman"/>
                <w:i/>
                <w:lang w:val="en-US"/>
              </w:rPr>
              <w:t xml:space="preserve">used to/be/get used to; </w:t>
            </w:r>
            <w:r w:rsidRPr="00C06DCD">
              <w:rPr>
                <w:rFonts w:eastAsia="Times New Roman"/>
              </w:rPr>
              <w:t>сложные</w:t>
            </w:r>
            <w:r w:rsidRPr="00C06DCD">
              <w:rPr>
                <w:rFonts w:eastAsia="Times New Roman"/>
                <w:lang w:val="en-US"/>
              </w:rPr>
              <w:t xml:space="preserve"> </w:t>
            </w:r>
            <w:r w:rsidRPr="00C06DCD">
              <w:rPr>
                <w:rFonts w:eastAsia="Times New Roman"/>
              </w:rPr>
              <w:t>союзы</w:t>
            </w:r>
            <w:r w:rsidRPr="00C06DCD">
              <w:rPr>
                <w:rFonts w:eastAsia="Times New Roman"/>
                <w:i/>
                <w:lang w:val="en-US"/>
              </w:rPr>
              <w:t xml:space="preserve">both … and, either … or, neither … nor </w:t>
            </w:r>
            <w:r w:rsidRPr="00C06DCD">
              <w:rPr>
                <w:rFonts w:eastAsia="Times New Roman"/>
              </w:rPr>
              <w:t>и</w:t>
            </w:r>
            <w:r w:rsidRPr="00C06DCD">
              <w:rPr>
                <w:rFonts w:eastAsia="Times New Roman"/>
                <w:lang w:val="en-US"/>
              </w:rPr>
              <w:t xml:space="preserve"> </w:t>
            </w:r>
            <w:r w:rsidRPr="00C06DCD">
              <w:rPr>
                <w:rFonts w:eastAsia="Times New Roman"/>
              </w:rPr>
              <w:t>практикуются</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их</w:t>
            </w:r>
            <w:r w:rsidRPr="00C06DCD">
              <w:rPr>
                <w:rFonts w:eastAsia="Times New Roman"/>
                <w:lang w:val="en-US"/>
              </w:rPr>
              <w:t xml:space="preserve"> </w:t>
            </w:r>
            <w:r w:rsidRPr="00C06DCD">
              <w:rPr>
                <w:rFonts w:eastAsia="Times New Roman"/>
              </w:rPr>
              <w:t>правильном</w:t>
            </w:r>
            <w:r w:rsidRPr="00C06DCD">
              <w:rPr>
                <w:rFonts w:eastAsia="Times New Roman"/>
                <w:lang w:val="en-US"/>
              </w:rPr>
              <w:t xml:space="preserve"> </w:t>
            </w:r>
            <w:r w:rsidRPr="00C06DCD">
              <w:rPr>
                <w:rFonts w:eastAsia="Times New Roman"/>
              </w:rPr>
              <w:t>употреблении</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речи</w:t>
            </w:r>
            <w:r w:rsidRPr="00C06DCD">
              <w:rPr>
                <w:rFonts w:eastAsia="Times New Roman"/>
                <w:lang w:val="en-US"/>
              </w:rPr>
              <w:t>;</w:t>
            </w:r>
            <w:proofErr w:type="gramEnd"/>
          </w:p>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 xml:space="preserve">изучают способы словообразования имени существительного, глагола и практикуются в их правильном употреблении в речи </w:t>
            </w:r>
          </w:p>
        </w:tc>
      </w:tr>
      <w:tr w:rsidR="00C06DCD" w:rsidRPr="00C06DCD" w:rsidTr="003E6744">
        <w:trPr>
          <w:trHeight w:val="152"/>
        </w:trPr>
        <w:tc>
          <w:tcPr>
            <w:tcW w:w="4770"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lastRenderedPageBreak/>
              <w:t>Средства массовой информации и коммуникации (пресса, телевидение, радио, Интернет)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w:t>
            </w:r>
            <w:r w:rsidRPr="00C06DCD">
              <w:rPr>
                <w:rFonts w:eastAsia="Times New Roman"/>
              </w:rPr>
              <w:t>ч</w:t>
            </w:r>
            <w:r w:rsidRPr="00C06DCD">
              <w:rPr>
                <w:rFonts w:eastAsia="Times New Roman"/>
                <w:lang w:val="en-US"/>
              </w:rPr>
              <w:t xml:space="preserve">), Vocabulary and speaking (1 </w:t>
            </w:r>
            <w:r w:rsidRPr="00C06DCD">
              <w:rPr>
                <w:rFonts w:eastAsia="Times New Roman"/>
              </w:rPr>
              <w:t>ч</w:t>
            </w:r>
            <w:r w:rsidRPr="00C06DCD">
              <w:rPr>
                <w:rFonts w:eastAsia="Times New Roman"/>
                <w:lang w:val="en-US"/>
              </w:rPr>
              <w:t xml:space="preserve">), Writing skills (1 </w:t>
            </w:r>
            <w:r w:rsidRPr="00C06DCD">
              <w:rPr>
                <w:rFonts w:eastAsia="Times New Roman"/>
              </w:rPr>
              <w:t>ч</w:t>
            </w:r>
            <w:r w:rsidRPr="00C06DCD">
              <w:rPr>
                <w:rFonts w:eastAsia="Times New Roman"/>
                <w:lang w:val="en-US"/>
              </w:rPr>
              <w:t xml:space="preserve">), Across the curriculum (1 </w:t>
            </w:r>
            <w:r w:rsidRPr="00C06DCD">
              <w:rPr>
                <w:rFonts w:eastAsia="Times New Roman"/>
              </w:rPr>
              <w:t>ч</w:t>
            </w:r>
            <w:r w:rsidRPr="00C06DCD">
              <w:rPr>
                <w:rFonts w:eastAsia="Times New Roman"/>
                <w:lang w:val="en-US"/>
              </w:rPr>
              <w:t xml:space="preserve">)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 xml:space="preserve">); Online classes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электронных приборах;</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результаты исследования/опроса;</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модальные глаголы, слова-связки, сложные существительные и практикуются в их правильном употреблении в речи </w:t>
            </w:r>
          </w:p>
        </w:tc>
      </w:tr>
      <w:tr w:rsidR="00C06DCD" w:rsidRPr="00C06DCD" w:rsidTr="003E6744">
        <w:trPr>
          <w:trHeight w:val="152"/>
        </w:trPr>
        <w:tc>
          <w:tcPr>
            <w:tcW w:w="4770"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 xml:space="preserve">Страна/страны изучаемого языка и родная страна, их географическое положение, столицы и крупные города, регионы, достопримечательности, </w:t>
            </w:r>
            <w:r w:rsidRPr="00C06DCD">
              <w:rPr>
                <w:b/>
              </w:rPr>
              <w:lastRenderedPageBreak/>
              <w:t>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3656" w:type="dxa"/>
          </w:tcPr>
          <w:p w:rsidR="00C06DCD" w:rsidRPr="00C06DCD" w:rsidRDefault="00C06DCD" w:rsidP="00C06DCD">
            <w:pPr>
              <w:contextualSpacing/>
              <w:jc w:val="both"/>
              <w:rPr>
                <w:rFonts w:eastAsia="Times New Roman"/>
                <w:lang w:val="en-US"/>
              </w:rPr>
            </w:pPr>
            <w:r w:rsidRPr="00C06DCD">
              <w:rPr>
                <w:rFonts w:eastAsia="Times New Roman"/>
                <w:lang w:val="en-US"/>
              </w:rPr>
              <w:lastRenderedPageBreak/>
              <w:t xml:space="preserve">Culture corner 1 (1 ч), </w:t>
            </w:r>
            <w:proofErr w:type="spellStart"/>
            <w:r w:rsidRPr="00C06DCD">
              <w:rPr>
                <w:rFonts w:eastAsia="Times New Roman"/>
                <w:lang w:val="en-US"/>
              </w:rPr>
              <w:t>Socialising</w:t>
            </w:r>
            <w:proofErr w:type="spellEnd"/>
            <w:r w:rsidRPr="00C06DCD">
              <w:rPr>
                <w:rFonts w:eastAsia="Times New Roman"/>
                <w:lang w:val="en-US"/>
              </w:rPr>
              <w:t xml:space="preserve"> (</w:t>
            </w:r>
            <w:proofErr w:type="spellStart"/>
            <w:r w:rsidRPr="00C06DCD">
              <w:rPr>
                <w:rFonts w:eastAsia="Times New Roman"/>
                <w:lang w:val="en-US"/>
              </w:rPr>
              <w:t>Sp</w:t>
            </w:r>
            <w:proofErr w:type="spellEnd"/>
            <w:r w:rsidRPr="00C06DCD">
              <w:rPr>
                <w:rFonts w:eastAsia="Times New Roman"/>
                <w:lang w:val="en-US"/>
              </w:rPr>
              <w:t xml:space="preserve"> on R) (1 ч) (Module 1); Culture corner 2 (1 ч), Food and shopping (Sp on R) (1 ч) (Module </w:t>
            </w:r>
            <w:r w:rsidRPr="00C06DCD">
              <w:rPr>
                <w:rFonts w:eastAsia="Times New Roman"/>
                <w:lang w:val="en-US"/>
              </w:rPr>
              <w:lastRenderedPageBreak/>
              <w:t xml:space="preserve">2); Culture corner 3 (1 ч), Great minds (Sp on R) (1 ч) (Module 3); Grammar in use (1 ч), Culture corner 4 (1 ч), Special interests (Sp on R) (1 ч) (Module 4); Culture corner 5 (1 ч), Natural world (Sp on R) (1 ч) (Module 5); Culture corner 6 (1 ч), Cultural exchange (Sp on R) (1 ч) (Module 6); Culture corner 7 (1 ч), Education (Sp on R) (1 ч) (Module 7); Culture corner 8 (1 ч), Pastimes (Sp on R) (1 ч) (Module 8); Home-reading lesson (1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6477" w:type="dxa"/>
          </w:tcPr>
          <w:p w:rsidR="00C06DCD" w:rsidRPr="00C06DCD" w:rsidRDefault="00C06DCD" w:rsidP="00C06DCD">
            <w:pPr>
              <w:numPr>
                <w:ilvl w:val="0"/>
                <w:numId w:val="18"/>
              </w:numPr>
              <w:contextualSpacing/>
              <w:jc w:val="both"/>
              <w:rPr>
                <w:rFonts w:eastAsia="Times New Roman"/>
              </w:rPr>
            </w:pPr>
            <w:r w:rsidRPr="00C06DCD">
              <w:rPr>
                <w:rFonts w:eastAsia="Times New Roman"/>
              </w:rPr>
              <w:lastRenderedPageBreak/>
              <w:t>воспринимают на слух и выборочно понимают аудиотексты, относящиеся к разным коммуникативным типам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расспрашивают собеседника и отвечают на его </w:t>
            </w:r>
            <w:r w:rsidRPr="00C06DCD">
              <w:rPr>
                <w:rFonts w:eastAsia="Times New Roman"/>
              </w:rPr>
              <w:lastRenderedPageBreak/>
              <w:t>вопросы, запрашивают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тематические картинки;</w:t>
            </w:r>
          </w:p>
          <w:p w:rsidR="00C06DCD" w:rsidRPr="00C06DCD" w:rsidRDefault="00C06DCD" w:rsidP="00C06DCD">
            <w:pPr>
              <w:numPr>
                <w:ilvl w:val="0"/>
                <w:numId w:val="18"/>
              </w:numPr>
              <w:contextualSpacing/>
              <w:jc w:val="both"/>
              <w:rPr>
                <w:rFonts w:eastAsia="Times New Roman"/>
              </w:rPr>
            </w:pPr>
            <w:r w:rsidRPr="00C06DCD">
              <w:rPr>
                <w:rFonts w:eastAsia="Times New Roman"/>
              </w:rPr>
              <w:t>представляют монологическое высказывание о реалиях своей страны и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узнают об особенностях образа жизни, быта и культуры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формируют представление о сходстве и различиях в традициях своей страны и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понимают роль владения иностранным языком в современном мире;</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электронные письма по предложенной тематике;</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выполняют индивидуальные, парные и групповые проекты; </w:t>
            </w:r>
          </w:p>
          <w:p w:rsidR="00C06DCD" w:rsidRPr="00C06DCD" w:rsidRDefault="00C06DCD" w:rsidP="00C06DCD">
            <w:pPr>
              <w:numPr>
                <w:ilvl w:val="0"/>
                <w:numId w:val="18"/>
              </w:numPr>
              <w:contextualSpacing/>
              <w:jc w:val="both"/>
              <w:rPr>
                <w:rFonts w:eastAsia="Times New Roman"/>
              </w:rPr>
            </w:pPr>
            <w:r w:rsidRPr="00C06DCD">
              <w:rPr>
                <w:rFonts w:eastAsia="Times New Roman"/>
              </w:rPr>
              <w:t>употребляют фоновую лексику и знакомятся с реалиями стран изучаемого языка</w:t>
            </w:r>
          </w:p>
        </w:tc>
      </w:tr>
    </w:tbl>
    <w:p w:rsidR="003E6744" w:rsidRPr="00D63488" w:rsidRDefault="00C06DCD" w:rsidP="00D63488">
      <w:pPr>
        <w:rPr>
          <w:b/>
          <w:sz w:val="28"/>
          <w:szCs w:val="28"/>
        </w:rPr>
      </w:pPr>
      <w:r w:rsidRPr="00C06DCD">
        <w:rPr>
          <w:b/>
          <w:sz w:val="28"/>
          <w:szCs w:val="28"/>
        </w:rPr>
        <w:lastRenderedPageBreak/>
        <w:t xml:space="preserve">                    </w:t>
      </w:r>
      <w:r w:rsidR="00D63488">
        <w:rPr>
          <w:b/>
          <w:sz w:val="28"/>
          <w:szCs w:val="28"/>
        </w:rPr>
        <w:t xml:space="preserve">  </w:t>
      </w:r>
    </w:p>
    <w:p w:rsidR="003E6744" w:rsidRDefault="003E6744"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D63488" w:rsidRDefault="00D63488" w:rsidP="004D2F80">
      <w:pPr>
        <w:jc w:val="center"/>
        <w:rPr>
          <w:b/>
          <w:sz w:val="32"/>
          <w:szCs w:val="32"/>
        </w:rPr>
      </w:pPr>
    </w:p>
    <w:p w:rsidR="003E6744" w:rsidRPr="003E6744" w:rsidRDefault="003E6744" w:rsidP="003E6744">
      <w:pPr>
        <w:spacing w:before="100" w:beforeAutospacing="1" w:after="100" w:afterAutospacing="1"/>
        <w:jc w:val="center"/>
        <w:rPr>
          <w:b/>
          <w:bCs/>
        </w:rPr>
      </w:pPr>
      <w:r w:rsidRPr="003E6744">
        <w:rPr>
          <w:b/>
          <w:bCs/>
        </w:rPr>
        <w:lastRenderedPageBreak/>
        <w:t>Календарно-тематическое планирование курса «Английский язык. 8класс»</w:t>
      </w:r>
    </w:p>
    <w:p w:rsidR="003E6744" w:rsidRPr="003E6744" w:rsidRDefault="003E6744" w:rsidP="003E6744">
      <w:pPr>
        <w:spacing w:before="100" w:beforeAutospacing="1" w:after="100" w:afterAutospacing="1"/>
        <w:jc w:val="center"/>
      </w:pPr>
      <w:r w:rsidRPr="003E6744">
        <w:rPr>
          <w:b/>
          <w:bCs/>
        </w:rPr>
        <w:t xml:space="preserve">на основе УМК «Английский в фокусе. 8 класс» Быкова Н.И., Дули Д. и </w:t>
      </w:r>
      <w:proofErr w:type="spellStart"/>
      <w:proofErr w:type="gramStart"/>
      <w:r w:rsidRPr="003E6744">
        <w:rPr>
          <w:b/>
          <w:bCs/>
        </w:rPr>
        <w:t>др</w:t>
      </w:r>
      <w:proofErr w:type="spellEnd"/>
      <w:proofErr w:type="gramEnd"/>
    </w:p>
    <w:tbl>
      <w:tblPr>
        <w:tblW w:w="21126" w:type="dxa"/>
        <w:tblCellMar>
          <w:top w:w="15" w:type="dxa"/>
          <w:left w:w="15" w:type="dxa"/>
          <w:bottom w:w="15" w:type="dxa"/>
          <w:right w:w="15" w:type="dxa"/>
        </w:tblCellMar>
        <w:tblLook w:val="00A0" w:firstRow="1" w:lastRow="0" w:firstColumn="1" w:lastColumn="0" w:noHBand="0" w:noVBand="0"/>
      </w:tblPr>
      <w:tblGrid>
        <w:gridCol w:w="2117"/>
        <w:gridCol w:w="139"/>
        <w:gridCol w:w="6129"/>
        <w:gridCol w:w="2152"/>
        <w:gridCol w:w="2117"/>
        <w:gridCol w:w="2121"/>
        <w:gridCol w:w="2117"/>
        <w:gridCol w:w="2117"/>
        <w:gridCol w:w="2117"/>
      </w:tblGrid>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rPr>
                <w:b/>
              </w:rPr>
            </w:pPr>
            <w:r w:rsidRPr="003E6744">
              <w:rPr>
                <w:b/>
              </w:rPr>
              <w:t xml:space="preserve">№ урока </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rPr>
                <w:b/>
              </w:rPr>
            </w:pPr>
            <w:r w:rsidRPr="003E6744">
              <w:rPr>
                <w:b/>
              </w:rPr>
              <w:t>Раздел, тема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rPr>
                <w:b/>
              </w:rPr>
            </w:pPr>
            <w:r w:rsidRPr="003E6744">
              <w:rPr>
                <w:b/>
              </w:rPr>
              <w:t>Количество часов</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rPr>
                <w:b/>
              </w:rPr>
            </w:pPr>
            <w:r w:rsidRPr="003E6744">
              <w:rPr>
                <w:b/>
              </w:rPr>
              <w:t>Дата проведения по плану</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rPr>
                <w:b/>
              </w:rPr>
            </w:pPr>
            <w:r w:rsidRPr="003E6744">
              <w:rPr>
                <w:b/>
              </w:rPr>
              <w:t>Дата проведения по факту</w:t>
            </w:r>
          </w:p>
        </w:tc>
      </w:tr>
      <w:tr w:rsidR="003E6744" w:rsidRPr="003E6744" w:rsidTr="0063095E">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rPr>
                <w:b/>
              </w:rPr>
            </w:pPr>
            <w:r w:rsidRPr="003E6744">
              <w:rPr>
                <w:rFonts w:ascii="Calibri" w:hAnsi="Calibri"/>
                <w:b/>
              </w:rPr>
              <w:t xml:space="preserve">                          </w:t>
            </w:r>
            <w:r w:rsidRPr="003E6744">
              <w:rPr>
                <w:b/>
              </w:rPr>
              <w:t>Модуль 1</w:t>
            </w:r>
            <w:r w:rsidRPr="003E6744">
              <w:rPr>
                <w:rFonts w:ascii="Segoe UI" w:hAnsi="Segoe UI"/>
                <w:bCs/>
                <w:color w:val="000000"/>
                <w:spacing w:val="-10"/>
                <w:sz w:val="28"/>
              </w:rPr>
              <w:t xml:space="preserve"> </w:t>
            </w:r>
            <w:proofErr w:type="spellStart"/>
            <w:r w:rsidRPr="003E6744">
              <w:rPr>
                <w:b/>
                <w:bCs/>
                <w:color w:val="000000"/>
              </w:rPr>
              <w:t>Socialising</w:t>
            </w:r>
            <w:proofErr w:type="spellEnd"/>
            <w:r w:rsidRPr="003E6744">
              <w:rPr>
                <w:b/>
                <w:bCs/>
                <w:color w:val="000000"/>
              </w:rPr>
              <w:t>. Общение</w:t>
            </w:r>
            <w:r w:rsidRPr="003E6744">
              <w:rPr>
                <w:b/>
              </w:rPr>
              <w:t xml:space="preserve"> - 13ч.</w:t>
            </w:r>
          </w:p>
          <w:p w:rsidR="003E6744" w:rsidRPr="003E6744" w:rsidRDefault="003E6744" w:rsidP="003E6744">
            <w:pPr>
              <w:spacing w:before="100" w:beforeAutospacing="1" w:after="100" w:afterAutospacing="1"/>
              <w:jc w:val="center"/>
            </w:pPr>
            <w:r w:rsidRPr="003E6744">
              <w:rPr>
                <w:b/>
                <w:bCs/>
              </w:rPr>
              <w:t xml:space="preserve"> </w:t>
            </w:r>
          </w:p>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Вводный урок.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t>8А-</w:t>
            </w:r>
            <w:r w:rsidR="00964F20">
              <w:t>02.09</w:t>
            </w:r>
          </w:p>
          <w:p w:rsidR="003E6744" w:rsidRPr="003E6744" w:rsidRDefault="003E6744" w:rsidP="003E6744">
            <w:r>
              <w:t xml:space="preserve"> 8Б-</w:t>
            </w:r>
            <w:r w:rsidR="009D67A6">
              <w:t>03.09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 xml:space="preserve"> Первый шаг. Чтение и лексика. Введение ЛЕ – описание характера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8А-02.09</w:t>
            </w:r>
          </w:p>
          <w:p w:rsidR="00964F20" w:rsidRPr="003E6744" w:rsidRDefault="00964F20" w:rsidP="003E6744">
            <w:r>
              <w:t xml:space="preserve"> 8Б-</w:t>
            </w:r>
            <w:r w:rsidR="009D67A6">
              <w:t>04.09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 xml:space="preserve">  Знакомство.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8А-06.09</w:t>
            </w:r>
          </w:p>
          <w:p w:rsidR="00964F20" w:rsidRPr="003E6744" w:rsidRDefault="00964F20" w:rsidP="003E6744">
            <w:r>
              <w:t xml:space="preserve"> 8Б-</w:t>
            </w:r>
            <w:r w:rsidR="009D67A6">
              <w:t>04.09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Грамматический практикум. Времена группы </w:t>
            </w:r>
            <w:proofErr w:type="spellStart"/>
            <w:r w:rsidRPr="003E6744">
              <w:t>Present</w:t>
            </w:r>
            <w:proofErr w:type="spellEnd"/>
            <w:r w:rsidRPr="003E6744">
              <w:t xml:space="preserve">, </w:t>
            </w:r>
            <w:proofErr w:type="spellStart"/>
            <w:r w:rsidRPr="003E6744">
              <w:t>Past</w:t>
            </w:r>
            <w:proofErr w:type="spellEnd"/>
            <w:r w:rsidRPr="003E6744">
              <w:t>.</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8А-09.09</w:t>
            </w:r>
          </w:p>
          <w:p w:rsidR="00964F20" w:rsidRPr="003E6744" w:rsidRDefault="00964F20" w:rsidP="003E6744">
            <w:r>
              <w:t xml:space="preserve"> 8Б-</w:t>
            </w:r>
            <w:r w:rsidR="009D67A6">
              <w:t>10.09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Грамматический практикум.   Способы выражения будущего времени</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8А-09.09</w:t>
            </w:r>
          </w:p>
          <w:p w:rsidR="00964F20" w:rsidRPr="003E6744" w:rsidRDefault="00964F20" w:rsidP="003E6744">
            <w:r>
              <w:t xml:space="preserve"> 8Б</w:t>
            </w:r>
            <w:r w:rsidR="009D67A6">
              <w:t>-11.09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Кто есть кто?</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8А-13.09</w:t>
            </w:r>
          </w:p>
          <w:p w:rsidR="00964F20" w:rsidRPr="003E6744" w:rsidRDefault="00964F20" w:rsidP="003E6744">
            <w:r>
              <w:t xml:space="preserve"> 8Б-</w:t>
            </w:r>
            <w:r w:rsidR="009D67A6">
              <w:t>11.09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Написание поздравительной открытки.</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8А-16.09</w:t>
            </w:r>
          </w:p>
          <w:p w:rsidR="00964F20" w:rsidRPr="003E6744" w:rsidRDefault="00964F20" w:rsidP="003E6744">
            <w:r>
              <w:t xml:space="preserve"> 8Б-</w:t>
            </w:r>
            <w:r w:rsidR="009D67A6">
              <w:t>17.09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Лексика и грамматика Прилагательные, фразовый глагол</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964F20" w:rsidP="003E6744">
            <w:r>
              <w:t xml:space="preserve"> 8А-16.09</w:t>
            </w:r>
          </w:p>
          <w:p w:rsidR="00964F20" w:rsidRPr="003E6744" w:rsidRDefault="00964F20" w:rsidP="003E6744">
            <w:r>
              <w:t xml:space="preserve"> 8Б-</w:t>
            </w:r>
            <w:r w:rsidR="009D67A6">
              <w:t>18.09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Культуроведение. Этикет в Великобритании..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964F20" w:rsidP="003E6744">
            <w:r>
              <w:t xml:space="preserve"> 8А-20.09</w:t>
            </w:r>
          </w:p>
          <w:p w:rsidR="00964F20" w:rsidRPr="003E6744" w:rsidRDefault="00964F20" w:rsidP="003E6744">
            <w:r>
              <w:t xml:space="preserve"> 8Б-</w:t>
            </w:r>
            <w:r w:rsidR="009D67A6">
              <w:t>18.09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Моя страна. Правила этикета в России.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964F20" w:rsidP="003E6744">
            <w:r>
              <w:t xml:space="preserve"> 8А- 23.09</w:t>
            </w:r>
          </w:p>
          <w:p w:rsidR="00964F20" w:rsidRPr="003E6744" w:rsidRDefault="00964F20" w:rsidP="003E6744">
            <w:r>
              <w:t xml:space="preserve"> 8Б- </w:t>
            </w:r>
            <w:r w:rsidR="009D67A6">
              <w:t>24</w:t>
            </w:r>
            <w:r>
              <w:t>.09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lastRenderedPageBreak/>
              <w:t>11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w:t>
            </w:r>
            <w:proofErr w:type="spellStart"/>
            <w:r w:rsidRPr="003E6744">
              <w:t>Межпредметные</w:t>
            </w:r>
            <w:proofErr w:type="spellEnd"/>
            <w:r w:rsidRPr="003E6744">
              <w:t xml:space="preserve"> связи. Психология. Конфликты.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8А- 23.09</w:t>
            </w:r>
          </w:p>
          <w:p w:rsidR="00964F20" w:rsidRPr="003E6744" w:rsidRDefault="00964F20" w:rsidP="003E6744">
            <w:r>
              <w:t xml:space="preserve"> 8Б-</w:t>
            </w:r>
            <w:r w:rsidR="009D67A6">
              <w:t xml:space="preserve"> 25.09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8А-27.09</w:t>
            </w:r>
          </w:p>
          <w:p w:rsidR="00964F20" w:rsidRPr="003E6744" w:rsidRDefault="00964F20" w:rsidP="003E6744">
            <w:r>
              <w:t xml:space="preserve"> 8Б-</w:t>
            </w:r>
            <w:r w:rsidR="009D67A6">
              <w:t xml:space="preserve"> 25.09</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Тест № 1.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w:t>
            </w:r>
            <w:r w:rsidR="009D67A6">
              <w:t xml:space="preserve"> </w:t>
            </w:r>
            <w:r w:rsidR="00964F20">
              <w:t>30.09</w:t>
            </w:r>
          </w:p>
          <w:p w:rsidR="00964F20" w:rsidRPr="003E6744" w:rsidRDefault="00964F20" w:rsidP="003E6744">
            <w:r>
              <w:t xml:space="preserve"> 8Б-</w:t>
            </w:r>
            <w:r w:rsidR="009D67A6">
              <w:t xml:space="preserve"> 01.10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c>
          <w:tcPr>
            <w:tcW w:w="12658" w:type="dxa"/>
            <w:gridSpan w:val="5"/>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rPr>
                <w:rFonts w:ascii="Calibri" w:hAnsi="Calibri"/>
                <w:b/>
              </w:rPr>
            </w:pPr>
            <w:r w:rsidRPr="003E6744">
              <w:rPr>
                <w:b/>
                <w:bCs/>
              </w:rPr>
              <w:t xml:space="preserve">МОДУЛЬ 2.  </w:t>
            </w:r>
            <w:r w:rsidRPr="003E6744">
              <w:rPr>
                <w:b/>
                <w:color w:val="000000"/>
              </w:rPr>
              <w:t>FOOD &amp; SHOPPING. Еда и покупки</w:t>
            </w:r>
            <w:r w:rsidRPr="003E6744">
              <w:rPr>
                <w:b/>
              </w:rPr>
              <w:t xml:space="preserve">  - 13ч</w:t>
            </w:r>
            <w:r w:rsidRPr="003E6744">
              <w:rPr>
                <w:rFonts w:ascii="Calibri" w:hAnsi="Calibri"/>
                <w:b/>
              </w:rPr>
              <w:t>.</w:t>
            </w:r>
          </w:p>
          <w:p w:rsidR="003E6744" w:rsidRPr="003E6744" w:rsidRDefault="003E6744" w:rsidP="003E6744">
            <w:pPr>
              <w:spacing w:before="100" w:beforeAutospacing="1" w:after="199"/>
              <w:jc w:val="center"/>
            </w:pPr>
          </w:p>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 xml:space="preserve"> Анализ типичных ошибок. Еда.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8А-30.09</w:t>
            </w:r>
          </w:p>
          <w:p w:rsidR="00964F20" w:rsidRPr="003E6744" w:rsidRDefault="00964F20" w:rsidP="003E6744">
            <w:r>
              <w:t xml:space="preserve"> 8Б-</w:t>
            </w:r>
            <w:r w:rsidR="009D67A6">
              <w:t>02.10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 xml:space="preserve"> Покупки.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8А-04.10</w:t>
            </w:r>
          </w:p>
          <w:p w:rsidR="00964F20" w:rsidRPr="003E6744" w:rsidRDefault="00964F20" w:rsidP="003E6744">
            <w:r>
              <w:t xml:space="preserve"> 8Б-</w:t>
            </w:r>
            <w:r w:rsidR="009D67A6">
              <w:t>02.10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964F20">
              <w:t>8А-07.10</w:t>
            </w:r>
          </w:p>
          <w:p w:rsidR="00964F20" w:rsidRPr="003E6744" w:rsidRDefault="00964F20" w:rsidP="003E6744">
            <w:r>
              <w:t xml:space="preserve"> 8Б-</w:t>
            </w:r>
            <w:r w:rsidR="009D67A6">
              <w:t>08.10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D63488" w:rsidP="003E6744">
            <w:r>
              <w:t xml:space="preserve"> 8А-07.10</w:t>
            </w:r>
          </w:p>
          <w:p w:rsidR="00D63488" w:rsidRPr="003E6744" w:rsidRDefault="00D63488" w:rsidP="003E6744">
            <w:r>
              <w:t xml:space="preserve"> 8Б-</w:t>
            </w:r>
            <w:r w:rsidR="009D67A6">
              <w:t>09.10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Любимые рецепты.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8А-11.10</w:t>
            </w:r>
          </w:p>
          <w:p w:rsidR="00D63488" w:rsidRPr="003E6744" w:rsidRDefault="00D63488" w:rsidP="003E6744">
            <w:r>
              <w:t xml:space="preserve"> 8Б-</w:t>
            </w:r>
            <w:r w:rsidR="00CB58B3">
              <w:t>09.10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19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Написание письма. Письмо другу.</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8А-14.10</w:t>
            </w:r>
          </w:p>
          <w:p w:rsidR="00D63488" w:rsidRPr="003E6744" w:rsidRDefault="00D63488" w:rsidP="003E6744">
            <w:r>
              <w:t xml:space="preserve"> 8Б-</w:t>
            </w:r>
            <w:r w:rsidR="00CB58B3">
              <w:t>15.10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20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Лексика и грамматика.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D63488" w:rsidP="003E6744">
            <w:r>
              <w:t xml:space="preserve"> 8А-14.10</w:t>
            </w:r>
          </w:p>
          <w:p w:rsidR="00D63488" w:rsidRPr="003E6744" w:rsidRDefault="00D63488" w:rsidP="003E6744">
            <w:r>
              <w:t xml:space="preserve"> 8Б-</w:t>
            </w:r>
            <w:r w:rsidR="00CB58B3">
              <w:t>16.10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21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Культуроведение. Благотворительность.</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D63488" w:rsidP="003E6744">
            <w:r>
              <w:t xml:space="preserve"> 8А-18.10</w:t>
            </w:r>
          </w:p>
          <w:p w:rsidR="00D63488" w:rsidRPr="003E6744" w:rsidRDefault="00D63488" w:rsidP="003E6744">
            <w:r>
              <w:t xml:space="preserve"> 8Б-</w:t>
            </w:r>
            <w:r w:rsidR="00CB58B3">
              <w:t>16.10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22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pPr>
            <w:r w:rsidRPr="003E6744">
              <w:t>Проект «Русская кухня»</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D63488" w:rsidP="003E6744">
            <w:r>
              <w:t xml:space="preserve"> 8А-21.10</w:t>
            </w:r>
          </w:p>
          <w:p w:rsidR="00D63488" w:rsidRPr="003E6744" w:rsidRDefault="00D63488" w:rsidP="003E6744">
            <w:r>
              <w:t xml:space="preserve"> 8Б-</w:t>
            </w:r>
            <w:r w:rsidR="00CB58B3">
              <w:t>22.10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23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pPr>
            <w:r w:rsidRPr="003E6744">
              <w:t>Проблемы экологии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D63488" w:rsidP="003E6744">
            <w:r>
              <w:t xml:space="preserve"> 8А-21.10</w:t>
            </w:r>
          </w:p>
          <w:p w:rsidR="00D63488" w:rsidRPr="003E6744" w:rsidRDefault="00D63488" w:rsidP="003E6744">
            <w:r>
              <w:t xml:space="preserve"> 8Б-</w:t>
            </w:r>
            <w:r w:rsidR="00CB58B3">
              <w:t>23.10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lastRenderedPageBreak/>
              <w:t>24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8А-25.10</w:t>
            </w:r>
          </w:p>
          <w:p w:rsidR="00D63488" w:rsidRPr="003E6744" w:rsidRDefault="00D63488" w:rsidP="003E6744">
            <w:r>
              <w:t xml:space="preserve"> 8Б-</w:t>
            </w:r>
            <w:r w:rsidR="00CB58B3">
              <w:t>23.10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24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Тест № 2.</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8А-28.10</w:t>
            </w:r>
          </w:p>
          <w:p w:rsidR="00D63488" w:rsidRPr="003E6744" w:rsidRDefault="00D63488" w:rsidP="003E6744">
            <w:r>
              <w:t xml:space="preserve"> 8Б-</w:t>
            </w:r>
            <w:r w:rsidR="00CB58B3">
              <w:t>29.10</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26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Анализ типичных ошибок.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8А-28.10</w:t>
            </w:r>
          </w:p>
          <w:p w:rsidR="00D63488" w:rsidRPr="003E6744" w:rsidRDefault="00D63488" w:rsidP="003E6744">
            <w:r>
              <w:t xml:space="preserve"> 8Б-</w:t>
            </w:r>
            <w:r w:rsidR="00CB58B3">
              <w:t>12.11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rPr>
                <w:rFonts w:eastAsia="Times New Roman"/>
                <w:b/>
                <w:color w:val="000000"/>
              </w:rPr>
            </w:pPr>
            <w:r w:rsidRPr="003E6744">
              <w:rPr>
                <w:rFonts w:eastAsia="Times New Roman"/>
                <w:b/>
                <w:bCs/>
              </w:rPr>
              <w:t xml:space="preserve">                          МОДУЛЬ 3. </w:t>
            </w:r>
            <w:proofErr w:type="spellStart"/>
            <w:r w:rsidRPr="003E6744">
              <w:rPr>
                <w:rFonts w:eastAsia="Times New Roman"/>
                <w:b/>
                <w:color w:val="000000"/>
              </w:rPr>
              <w:t>Great</w:t>
            </w:r>
            <w:proofErr w:type="spellEnd"/>
            <w:r w:rsidRPr="003E6744">
              <w:rPr>
                <w:rFonts w:eastAsia="Times New Roman"/>
                <w:b/>
                <w:color w:val="000000"/>
              </w:rPr>
              <w:t xml:space="preserve"> </w:t>
            </w:r>
            <w:proofErr w:type="spellStart"/>
            <w:r w:rsidRPr="003E6744">
              <w:rPr>
                <w:rFonts w:eastAsia="Times New Roman"/>
                <w:b/>
                <w:color w:val="000000"/>
              </w:rPr>
              <w:t>Minds</w:t>
            </w:r>
            <w:proofErr w:type="spellEnd"/>
            <w:r w:rsidRPr="003E6744">
              <w:rPr>
                <w:rFonts w:eastAsia="Times New Roman"/>
                <w:b/>
                <w:color w:val="000000"/>
              </w:rPr>
              <w:t>. Великие умы человечества-11ч.</w:t>
            </w:r>
          </w:p>
          <w:p w:rsidR="003E6744" w:rsidRPr="003E6744" w:rsidRDefault="003E6744" w:rsidP="003E6744">
            <w:pPr>
              <w:rPr>
                <w:b/>
              </w:rPr>
            </w:pPr>
            <w:r w:rsidRPr="003E6744">
              <w:rPr>
                <w:b/>
              </w:rPr>
              <w:t xml:space="preserve"> </w:t>
            </w:r>
          </w:p>
          <w:p w:rsidR="003E6744" w:rsidRPr="003E6744" w:rsidRDefault="003E6744" w:rsidP="003E6744">
            <w:pPr>
              <w:spacing w:before="100" w:beforeAutospacing="1" w:after="100" w:afterAutospacing="1"/>
              <w:jc w:val="center"/>
            </w:pPr>
            <w:r w:rsidRPr="003E6744">
              <w:rPr>
                <w:b/>
                <w:bCs/>
              </w:rPr>
              <w:t xml:space="preserve"> </w:t>
            </w:r>
          </w:p>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27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Изобретения.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D63488">
              <w:t>8А-08.11</w:t>
            </w:r>
          </w:p>
          <w:p w:rsidR="00D63488" w:rsidRPr="003E6744" w:rsidRDefault="00D63488" w:rsidP="003E6744">
            <w:r>
              <w:t xml:space="preserve"> 8Б- </w:t>
            </w:r>
            <w:r w:rsidR="00CB58B3">
              <w:t>13.11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28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r w:rsidRPr="003E6744">
              <w:t xml:space="preserve"> Профессии, работа.  </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D63488" w:rsidRDefault="00D63488" w:rsidP="003E6744">
            <w:r>
              <w:t xml:space="preserve"> 8А-11.11</w:t>
            </w:r>
          </w:p>
          <w:p w:rsidR="003E6744" w:rsidRPr="003E6744" w:rsidRDefault="00D63488" w:rsidP="003E6744">
            <w:r>
              <w:t xml:space="preserve"> 8Б-</w:t>
            </w:r>
            <w:r w:rsidR="00CB58B3">
              <w:t>13.11</w:t>
            </w:r>
            <w:r w:rsidR="003E6744" w:rsidRPr="003E6744">
              <w:t xml:space="preserve">          </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29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Прошедшие времена.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63095E">
              <w:t>8А-11.11</w:t>
            </w:r>
          </w:p>
          <w:p w:rsidR="0063095E" w:rsidRPr="003E6744" w:rsidRDefault="0063095E" w:rsidP="003E6744">
            <w:r>
              <w:t xml:space="preserve"> 8Б-</w:t>
            </w:r>
            <w:r w:rsidR="00CB58B3">
              <w:t>19.11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30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М. Кюри.</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3E6744" w:rsidRDefault="003E6744" w:rsidP="003E6744">
            <w:r w:rsidRPr="003E6744">
              <w:t xml:space="preserve"> </w:t>
            </w:r>
            <w:r w:rsidR="0063095E">
              <w:t>8А-</w:t>
            </w:r>
            <w:r w:rsidR="005E5EE7">
              <w:t>15.11</w:t>
            </w:r>
          </w:p>
          <w:p w:rsidR="0063095E" w:rsidRPr="003E6744" w:rsidRDefault="0063095E" w:rsidP="003E6744">
            <w:r>
              <w:t xml:space="preserve"> 8Б-</w:t>
            </w:r>
            <w:r w:rsidR="00CB58B3">
              <w:t>20.11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63095E">
            <w:pPr>
              <w:spacing w:before="100" w:beforeAutospacing="1" w:after="199"/>
              <w:jc w:val="center"/>
            </w:pPr>
            <w:r w:rsidRPr="003E6744">
              <w:t>31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Написание рассказа.</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3E6744" w:rsidP="0063095E">
            <w:r w:rsidRPr="003E6744">
              <w:t xml:space="preserve"> </w:t>
            </w:r>
            <w:r w:rsidR="0063095E">
              <w:t>8А-</w:t>
            </w:r>
            <w:r w:rsidR="005E5EE7">
              <w:t>18.11</w:t>
            </w:r>
          </w:p>
          <w:p w:rsidR="003E6744" w:rsidRPr="003E6744" w:rsidRDefault="0063095E" w:rsidP="0063095E">
            <w:r>
              <w:t xml:space="preserve"> 8Б-</w:t>
            </w:r>
            <w:r w:rsidR="00CB58B3">
              <w:t>20.11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3E6744"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jc w:val="center"/>
            </w:pPr>
            <w:r w:rsidRPr="003E6744">
              <w:t>32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99"/>
            </w:pPr>
            <w:r w:rsidRPr="003E6744">
              <w:t xml:space="preserve"> Словообразование.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3E6744" w:rsidP="0063095E">
            <w:r w:rsidRPr="003E6744">
              <w:t xml:space="preserve"> </w:t>
            </w:r>
            <w:r w:rsidR="0063095E">
              <w:t>8А-</w:t>
            </w:r>
            <w:r w:rsidR="005E5EE7">
              <w:t>18.11</w:t>
            </w:r>
          </w:p>
          <w:p w:rsidR="003E6744" w:rsidRPr="003E6744" w:rsidRDefault="0063095E" w:rsidP="0063095E">
            <w:r>
              <w:t xml:space="preserve"> 8Б-</w:t>
            </w:r>
            <w:r w:rsidR="00CB58B3">
              <w:t>26.11</w:t>
            </w:r>
          </w:p>
        </w:tc>
        <w:tc>
          <w:tcPr>
            <w:tcW w:w="2121" w:type="dxa"/>
            <w:tcBorders>
              <w:top w:val="single" w:sz="6" w:space="0" w:color="000000"/>
              <w:left w:val="single" w:sz="6" w:space="0" w:color="000000"/>
              <w:bottom w:val="single" w:sz="6" w:space="0" w:color="000000"/>
              <w:right w:val="single" w:sz="6" w:space="0" w:color="000000"/>
            </w:tcBorders>
            <w:vAlign w:val="center"/>
          </w:tcPr>
          <w:p w:rsidR="003E6744" w:rsidRPr="003E6744" w:rsidRDefault="003E6744"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Культуроведение. Английские банкноты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22.11</w:t>
            </w:r>
          </w:p>
          <w:p w:rsidR="0063095E" w:rsidRPr="003E6744" w:rsidRDefault="0063095E" w:rsidP="0063095E">
            <w:r>
              <w:t xml:space="preserve"> 8Б-</w:t>
            </w:r>
            <w:r w:rsidR="00CB58B3">
              <w:t>27.11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Моя страна. Пионеры космоса</w:t>
            </w:r>
            <w:r w:rsidRPr="003E6744">
              <w:rPr>
                <w:lang w:val="en-US"/>
              </w:rPr>
              <w:t>.</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25.11</w:t>
            </w:r>
          </w:p>
          <w:p w:rsidR="0063095E" w:rsidRPr="003E6744" w:rsidRDefault="0063095E" w:rsidP="0063095E">
            <w:r>
              <w:t xml:space="preserve"> 8Б-</w:t>
            </w:r>
            <w:r w:rsidR="00CB58B3">
              <w:t>27.11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Дополнительное чтение. История мореплавания. Ф. Дрейк.</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29.11</w:t>
            </w:r>
          </w:p>
          <w:p w:rsidR="0063095E" w:rsidRPr="003E6744" w:rsidRDefault="0063095E" w:rsidP="0063095E">
            <w:r>
              <w:t xml:space="preserve"> 8Б-</w:t>
            </w:r>
            <w:r w:rsidR="00CB58B3">
              <w:t>03.12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lastRenderedPageBreak/>
              <w:t>36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02.12</w:t>
            </w:r>
          </w:p>
          <w:p w:rsidR="0063095E" w:rsidRPr="003E6744" w:rsidRDefault="0063095E" w:rsidP="0063095E">
            <w:r>
              <w:t xml:space="preserve"> 8Б-</w:t>
            </w:r>
            <w:r w:rsidR="00CB58B3">
              <w:t>04.12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Тест № 3</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02.12</w:t>
            </w:r>
          </w:p>
          <w:p w:rsidR="0063095E" w:rsidRPr="003E6744" w:rsidRDefault="0063095E" w:rsidP="0063095E">
            <w:r>
              <w:t xml:space="preserve"> 8Б-</w:t>
            </w:r>
            <w:r w:rsidR="00CB58B3">
              <w:t>04.12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rPr>
                <w:rFonts w:ascii="Calibri" w:hAnsi="Calibri"/>
                <w:b/>
              </w:rPr>
            </w:pPr>
            <w:r w:rsidRPr="003E6744">
              <w:rPr>
                <w:b/>
                <w:bCs/>
              </w:rPr>
              <w:t xml:space="preserve">                             МОДУЛЬ 4. </w:t>
            </w:r>
            <w:r w:rsidRPr="003E6744">
              <w:rPr>
                <w:b/>
                <w:color w:val="000000"/>
                <w:sz w:val="20"/>
                <w:szCs w:val="20"/>
              </w:rPr>
              <w:t>BE YOURSELF</w:t>
            </w:r>
            <w:r w:rsidRPr="003E6744">
              <w:rPr>
                <w:b/>
                <w:color w:val="000000"/>
              </w:rPr>
              <w:t>. Будь самим собой!</w:t>
            </w:r>
            <w:r w:rsidRPr="003E6744">
              <w:rPr>
                <w:b/>
                <w:bCs/>
              </w:rPr>
              <w:t xml:space="preserve"> </w:t>
            </w:r>
            <w:r w:rsidRPr="003E6744">
              <w:rPr>
                <w:rFonts w:ascii="Calibri" w:hAnsi="Calibri"/>
                <w:b/>
              </w:rPr>
              <w:t xml:space="preserve"> - 10ч.</w:t>
            </w:r>
          </w:p>
          <w:p w:rsidR="0063095E" w:rsidRPr="003E6744" w:rsidRDefault="0063095E" w:rsidP="003E6744">
            <w:pPr>
              <w:spacing w:before="100" w:beforeAutospacing="1" w:after="100" w:afterAutospacing="1"/>
              <w:jc w:val="center"/>
            </w:pPr>
          </w:p>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Анализ типичных ошибок.</w:t>
            </w:r>
            <w:r w:rsidRPr="003E6744">
              <w:rPr>
                <w:b/>
              </w:rPr>
              <w:t xml:space="preserve"> </w:t>
            </w:r>
            <w:r w:rsidRPr="003E6744">
              <w:t>Внешность. Самооценка.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06.12</w:t>
            </w:r>
          </w:p>
          <w:p w:rsidR="0063095E" w:rsidRPr="003E6744" w:rsidRDefault="0063095E" w:rsidP="0063095E">
            <w:r>
              <w:t xml:space="preserve"> 8Б-</w:t>
            </w:r>
            <w:r w:rsidR="00CB58B3">
              <w:t>10.12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39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Одежда и мода.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09.12</w:t>
            </w:r>
          </w:p>
          <w:p w:rsidR="0063095E" w:rsidRPr="003E6744" w:rsidRDefault="0063095E" w:rsidP="0063095E">
            <w:r>
              <w:t xml:space="preserve"> 8Б-</w:t>
            </w:r>
            <w:r w:rsidR="00CB58B3">
              <w:t>11.12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Грамматика. Страдательный залог</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09.12</w:t>
            </w:r>
          </w:p>
          <w:p w:rsidR="0063095E" w:rsidRPr="003E6744" w:rsidRDefault="0063095E" w:rsidP="0063095E">
            <w:r>
              <w:t xml:space="preserve"> 8Б-</w:t>
            </w:r>
            <w:r w:rsidR="00CB58B3">
              <w:t>11.12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Имидж. Каузативные конструкции.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13.12</w:t>
            </w:r>
          </w:p>
          <w:p w:rsidR="0063095E" w:rsidRPr="003E6744" w:rsidRDefault="0063095E" w:rsidP="0063095E">
            <w:r>
              <w:t xml:space="preserve"> 8Б-</w:t>
            </w:r>
            <w:r w:rsidR="00CB58B3">
              <w:t>17.12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Проблемы подростков.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16.12</w:t>
            </w:r>
          </w:p>
          <w:p w:rsidR="0063095E" w:rsidRPr="003E6744" w:rsidRDefault="0063095E" w:rsidP="0063095E">
            <w:r>
              <w:t xml:space="preserve"> 8Б-</w:t>
            </w:r>
            <w:r w:rsidR="00CB58B3">
              <w:t xml:space="preserve"> 18.12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Лексика и грамматика. Словообразование.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16.12</w:t>
            </w:r>
          </w:p>
          <w:p w:rsidR="0063095E" w:rsidRPr="003E6744" w:rsidRDefault="0063095E" w:rsidP="0063095E">
            <w:r>
              <w:t xml:space="preserve"> 8Б-</w:t>
            </w:r>
            <w:r w:rsidR="00CB58B3">
              <w:t>18.12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Культуроведение. Национальные костюмы Британских островов и России.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20.12</w:t>
            </w:r>
          </w:p>
          <w:p w:rsidR="0063095E" w:rsidRPr="003E6744" w:rsidRDefault="0063095E" w:rsidP="0063095E">
            <w:r>
              <w:t xml:space="preserve"> 8Б-</w:t>
            </w:r>
            <w:r w:rsidR="00CB58B3">
              <w:t>24.12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Эко-одежда.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23.12</w:t>
            </w:r>
          </w:p>
          <w:p w:rsidR="0063095E" w:rsidRPr="003E6744" w:rsidRDefault="0063095E" w:rsidP="0063095E">
            <w:r>
              <w:t xml:space="preserve"> 8Б-</w:t>
            </w:r>
            <w:r w:rsidR="00CB58B3">
              <w:t>25.12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23.12</w:t>
            </w:r>
          </w:p>
          <w:p w:rsidR="0063095E" w:rsidRPr="003E6744" w:rsidRDefault="0063095E" w:rsidP="0063095E">
            <w:r>
              <w:t xml:space="preserve"> 8Б-</w:t>
            </w:r>
            <w:r w:rsidR="00CB58B3">
              <w:t>25.12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Тест № 4.</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10.01</w:t>
            </w:r>
          </w:p>
          <w:p w:rsidR="0063095E" w:rsidRPr="003E6744" w:rsidRDefault="0063095E" w:rsidP="0063095E">
            <w:r>
              <w:t xml:space="preserve"> 8Б-</w:t>
            </w:r>
            <w:r w:rsidR="00CB58B3">
              <w:t>14.01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rPr>
                <w:b/>
                <w:bCs/>
              </w:rPr>
              <w:t xml:space="preserve">МОДУЛЬ 5.  </w:t>
            </w:r>
            <w:r w:rsidRPr="003E6744">
              <w:rPr>
                <w:b/>
                <w:color w:val="000000"/>
              </w:rPr>
              <w:t>GLOBAL ISSUES Глобальные проблемы человечества</w:t>
            </w:r>
            <w:r w:rsidRPr="003E6744">
              <w:rPr>
                <w:rFonts w:ascii="Calibri" w:hAnsi="Calibri"/>
                <w:b/>
              </w:rPr>
              <w:t xml:space="preserve">  -15ч</w:t>
            </w:r>
          </w:p>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48</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Анализ типичных ошибок. Природные катаклизмы.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13.01</w:t>
            </w:r>
          </w:p>
          <w:p w:rsidR="0063095E" w:rsidRPr="003E6744" w:rsidRDefault="0063095E" w:rsidP="0063095E">
            <w:r>
              <w:lastRenderedPageBreak/>
              <w:t xml:space="preserve"> 8Б-</w:t>
            </w:r>
            <w:r w:rsidR="00CB58B3">
              <w:t>15.01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lastRenderedPageBreak/>
              <w:t>49</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Стихийные бедствия.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13.01</w:t>
            </w:r>
          </w:p>
          <w:p w:rsidR="0063095E" w:rsidRPr="003E6744" w:rsidRDefault="0063095E" w:rsidP="0063095E">
            <w:r>
              <w:t xml:space="preserve"> 8Б-</w:t>
            </w:r>
            <w:r w:rsidR="00CB58B3">
              <w:t>15.01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50</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Глобальные проблемы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17.01</w:t>
            </w:r>
          </w:p>
          <w:p w:rsidR="0063095E" w:rsidRPr="003E6744" w:rsidRDefault="0063095E" w:rsidP="0063095E">
            <w:r>
              <w:t xml:space="preserve"> 8Б-</w:t>
            </w:r>
            <w:r w:rsidR="00CB58B3">
              <w:t>21.01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51</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Природа и проблемы экологии.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20.01</w:t>
            </w:r>
          </w:p>
          <w:p w:rsidR="0063095E" w:rsidRPr="003E6744" w:rsidRDefault="0063095E" w:rsidP="0063095E">
            <w:r>
              <w:t xml:space="preserve"> 8Б-</w:t>
            </w:r>
            <w:r w:rsidR="00CB58B3">
              <w:t>22.01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52</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Грамматический практикум. Инфинитив.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20.01</w:t>
            </w:r>
          </w:p>
          <w:p w:rsidR="0063095E" w:rsidRPr="003E6744" w:rsidRDefault="0063095E" w:rsidP="0063095E">
            <w:r>
              <w:t xml:space="preserve"> 8Б-</w:t>
            </w:r>
            <w:r w:rsidR="00CB58B3">
              <w:t>22.01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53</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Грамматический практикум.   Герундий.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24.01</w:t>
            </w:r>
          </w:p>
          <w:p w:rsidR="0063095E" w:rsidRPr="003E6744" w:rsidRDefault="0063095E" w:rsidP="0063095E">
            <w:r>
              <w:t xml:space="preserve"> 8Б-</w:t>
            </w:r>
            <w:r w:rsidR="00CB58B3">
              <w:t>28.01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54</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Погода.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27.01</w:t>
            </w:r>
          </w:p>
          <w:p w:rsidR="0063095E" w:rsidRPr="003E6744" w:rsidRDefault="0063095E" w:rsidP="0063095E">
            <w:r>
              <w:t xml:space="preserve"> 8Б-</w:t>
            </w:r>
            <w:r w:rsidR="00CB58B3">
              <w:t>29.01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55</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Написание сочинения </w:t>
            </w:r>
          </w:p>
          <w:p w:rsidR="0063095E" w:rsidRPr="003E6744" w:rsidRDefault="0063095E" w:rsidP="003E6744">
            <w:r w:rsidRPr="003E6744">
              <w:t>– рассуждения по плану.</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27.01</w:t>
            </w:r>
          </w:p>
          <w:p w:rsidR="0063095E" w:rsidRPr="003E6744" w:rsidRDefault="0063095E" w:rsidP="0063095E">
            <w:r>
              <w:t xml:space="preserve"> 8Б-</w:t>
            </w:r>
            <w:r w:rsidR="00CB58B3">
              <w:t>29.01</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56</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Предложения со сложными союзами.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31.01</w:t>
            </w:r>
          </w:p>
          <w:p w:rsidR="0063095E" w:rsidRPr="003E6744" w:rsidRDefault="0063095E" w:rsidP="0063095E">
            <w:r>
              <w:t xml:space="preserve"> 8Б-</w:t>
            </w:r>
            <w:r w:rsidR="00CB58B3">
              <w:t>04.02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57</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Личное письмо о посещении заповедника.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03.02</w:t>
            </w:r>
          </w:p>
          <w:p w:rsidR="0063095E" w:rsidRPr="003E6744" w:rsidRDefault="0063095E" w:rsidP="0063095E">
            <w:r>
              <w:t xml:space="preserve"> 8Б-</w:t>
            </w:r>
            <w:r w:rsidR="00CB58B3">
              <w:t>05.02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58</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Культуроведение. Животные Шотландии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03.02</w:t>
            </w:r>
          </w:p>
          <w:p w:rsidR="0063095E" w:rsidRPr="003E6744" w:rsidRDefault="0063095E" w:rsidP="0063095E">
            <w:r>
              <w:t xml:space="preserve"> 8Б-</w:t>
            </w:r>
            <w:r w:rsidR="00CB58B3">
              <w:t>05.02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59</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Дополнительное чтение. Торнадо. Град.</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07.02</w:t>
            </w:r>
          </w:p>
          <w:p w:rsidR="0063095E" w:rsidRPr="003E6744" w:rsidRDefault="0063095E" w:rsidP="0063095E">
            <w:r>
              <w:t xml:space="preserve"> 8Б-</w:t>
            </w:r>
            <w:r w:rsidR="00CB58B3">
              <w:t>11.02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60</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10.02</w:t>
            </w:r>
          </w:p>
          <w:p w:rsidR="0063095E" w:rsidRPr="003E6744" w:rsidRDefault="0063095E" w:rsidP="0063095E">
            <w:r>
              <w:t xml:space="preserve"> 8Б-</w:t>
            </w:r>
            <w:r w:rsidR="00CB58B3">
              <w:t>12.02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61</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Тест № 5</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10.02</w:t>
            </w:r>
          </w:p>
          <w:p w:rsidR="0063095E" w:rsidRPr="003E6744" w:rsidRDefault="0063095E" w:rsidP="0063095E">
            <w:r>
              <w:t xml:space="preserve"> 8Б-</w:t>
            </w:r>
            <w:r w:rsidR="00CB58B3">
              <w:t>12.02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256"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62</w:t>
            </w:r>
          </w:p>
        </w:tc>
        <w:tc>
          <w:tcPr>
            <w:tcW w:w="6129"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Анализ типичных ошибок.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14.02</w:t>
            </w:r>
          </w:p>
          <w:p w:rsidR="0063095E" w:rsidRPr="003E6744" w:rsidRDefault="0063095E" w:rsidP="0063095E">
            <w:r>
              <w:t xml:space="preserve"> 8Б-</w:t>
            </w:r>
            <w:r w:rsidR="00CB58B3">
              <w:t>18.02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rPr>
                <w:rFonts w:ascii="Calibri" w:hAnsi="Calibri"/>
                <w:b/>
              </w:rPr>
            </w:pPr>
            <w:r w:rsidRPr="003E6744">
              <w:rPr>
                <w:b/>
                <w:bCs/>
              </w:rPr>
              <w:lastRenderedPageBreak/>
              <w:t xml:space="preserve">                   МОДУЛЬ 6. </w:t>
            </w:r>
            <w:r w:rsidRPr="003E6744">
              <w:rPr>
                <w:b/>
                <w:color w:val="000000"/>
              </w:rPr>
              <w:t>CULTURE EXCHANGES Культурные обмены</w:t>
            </w:r>
            <w:r w:rsidRPr="003E6744">
              <w:rPr>
                <w:b/>
                <w:bCs/>
              </w:rPr>
              <w:t xml:space="preserve"> </w:t>
            </w:r>
            <w:r w:rsidRPr="003E6744">
              <w:rPr>
                <w:rFonts w:ascii="Calibri" w:hAnsi="Calibri"/>
                <w:b/>
              </w:rPr>
              <w:t xml:space="preserve">  – 15 ч</w:t>
            </w:r>
          </w:p>
          <w:p w:rsidR="0063095E" w:rsidRPr="003E6744" w:rsidRDefault="0063095E" w:rsidP="003E6744">
            <w:pPr>
              <w:spacing w:before="100" w:beforeAutospacing="1" w:after="100" w:afterAutospacing="1"/>
              <w:jc w:val="center"/>
            </w:pPr>
          </w:p>
        </w:tc>
        <w:tc>
          <w:tcPr>
            <w:tcW w:w="2117" w:type="dxa"/>
          </w:tcPr>
          <w:p w:rsidR="0063095E" w:rsidRPr="003E6744" w:rsidRDefault="0063095E"/>
        </w:tc>
        <w:tc>
          <w:tcPr>
            <w:tcW w:w="2117" w:type="dxa"/>
          </w:tcPr>
          <w:p w:rsidR="0063095E" w:rsidRPr="003E6744" w:rsidRDefault="0063095E"/>
        </w:tc>
        <w:tc>
          <w:tcPr>
            <w:tcW w:w="2117" w:type="dxa"/>
            <w:vAlign w:val="center"/>
          </w:tcPr>
          <w:p w:rsidR="0063095E" w:rsidRDefault="0063095E" w:rsidP="0063095E">
            <w:r w:rsidRPr="003E6744">
              <w:t xml:space="preserve"> </w:t>
            </w:r>
            <w:r>
              <w:t>8А-</w:t>
            </w:r>
          </w:p>
          <w:p w:rsidR="0063095E" w:rsidRPr="003E6744" w:rsidRDefault="0063095E" w:rsidP="0063095E">
            <w:r>
              <w:t xml:space="preserve"> 8Б-</w:t>
            </w:r>
          </w:p>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Отпуск.</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17.02</w:t>
            </w:r>
          </w:p>
          <w:p w:rsidR="0063095E" w:rsidRPr="003E6744" w:rsidRDefault="0063095E" w:rsidP="0063095E">
            <w:r>
              <w:t xml:space="preserve"> 8Б-</w:t>
            </w:r>
            <w:r w:rsidR="00CB58B3">
              <w:t>19.02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Каникулы.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17.02</w:t>
            </w:r>
          </w:p>
          <w:p w:rsidR="0063095E" w:rsidRPr="003E6744" w:rsidRDefault="0063095E" w:rsidP="0063095E">
            <w:r>
              <w:t xml:space="preserve"> 8Б-</w:t>
            </w:r>
            <w:r w:rsidR="00CB58B3">
              <w:t>19.02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Проблемы на отдыхе</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21.02</w:t>
            </w:r>
          </w:p>
          <w:p w:rsidR="0063095E" w:rsidRPr="003E6744" w:rsidRDefault="0063095E" w:rsidP="0063095E">
            <w:r>
              <w:t xml:space="preserve"> 8Б-</w:t>
            </w:r>
            <w:r w:rsidR="00CB58B3">
              <w:t>25.02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Грамматический практикум. Косвенная речь.</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24.02</w:t>
            </w:r>
          </w:p>
          <w:p w:rsidR="0063095E" w:rsidRPr="003E6744" w:rsidRDefault="0063095E" w:rsidP="0063095E">
            <w:r>
              <w:t xml:space="preserve"> 8Б-</w:t>
            </w:r>
            <w:r w:rsidR="00CB58B3">
              <w:t>26.02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Грамматический практикум. Вопросы, просьбы, приказы.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24.02</w:t>
            </w:r>
          </w:p>
          <w:p w:rsidR="0063095E" w:rsidRPr="003E6744" w:rsidRDefault="0063095E" w:rsidP="0063095E">
            <w:r>
              <w:t xml:space="preserve"> 8Б-</w:t>
            </w:r>
            <w:r w:rsidR="00CB58B3">
              <w:t>26.02</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Виды транспорта.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28.02</w:t>
            </w:r>
          </w:p>
          <w:p w:rsidR="0063095E" w:rsidRPr="003E6744" w:rsidRDefault="0063095E" w:rsidP="0063095E">
            <w:r>
              <w:t xml:space="preserve"> 8Б-</w:t>
            </w:r>
            <w:r w:rsidR="00CB58B3">
              <w:t>03.03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69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Принимающие семьи</w:t>
            </w:r>
          </w:p>
          <w:p w:rsidR="0063095E" w:rsidRPr="003E6744" w:rsidRDefault="0063095E" w:rsidP="003E6744">
            <w:r w:rsidRPr="003E6744">
              <w:t>Официальное или полуофициальное письмо - благодарность.</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02.03</w:t>
            </w:r>
          </w:p>
          <w:p w:rsidR="0063095E" w:rsidRPr="003E6744" w:rsidRDefault="0063095E" w:rsidP="0063095E">
            <w:r>
              <w:t xml:space="preserve"> 8Б-</w:t>
            </w:r>
            <w:r w:rsidR="00CB58B3">
              <w:t>04.03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Лексика и грамматика. Зависимые предлоги.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02.03</w:t>
            </w:r>
          </w:p>
          <w:p w:rsidR="0063095E" w:rsidRPr="003E6744" w:rsidRDefault="0063095E" w:rsidP="0063095E">
            <w:r>
              <w:t xml:space="preserve"> 8Б-</w:t>
            </w:r>
            <w:r w:rsidR="00CB58B3">
              <w:t>04.03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Культуроведение. История реки: Темза.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06.03</w:t>
            </w:r>
          </w:p>
          <w:p w:rsidR="0063095E" w:rsidRPr="003E6744" w:rsidRDefault="0063095E" w:rsidP="0063095E">
            <w:r>
              <w:t xml:space="preserve"> 8Б-</w:t>
            </w:r>
            <w:r w:rsidR="00CB58B3">
              <w:t>10.04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Моя страна. Кижи.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09.03</w:t>
            </w:r>
          </w:p>
          <w:p w:rsidR="0063095E" w:rsidRPr="003E6744" w:rsidRDefault="0063095E" w:rsidP="0063095E">
            <w:r>
              <w:t xml:space="preserve"> 8Б-</w:t>
            </w:r>
            <w:r w:rsidR="00CB58B3">
              <w:t>11.03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Экология. Памятники культуры в опасности.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09.03</w:t>
            </w:r>
          </w:p>
          <w:p w:rsidR="0063095E" w:rsidRPr="003E6744" w:rsidRDefault="0063095E" w:rsidP="0063095E">
            <w:r>
              <w:t xml:space="preserve"> 8Б-</w:t>
            </w:r>
            <w:r w:rsidR="00CB58B3">
              <w:t>11.03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Проект по теме «Путешествия»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13.03</w:t>
            </w:r>
          </w:p>
          <w:p w:rsidR="0063095E" w:rsidRPr="003E6744" w:rsidRDefault="0063095E" w:rsidP="0063095E">
            <w:r>
              <w:t xml:space="preserve"> 8Б-</w:t>
            </w:r>
            <w:r w:rsidR="00CB58B3">
              <w:t>17.03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16.03</w:t>
            </w:r>
          </w:p>
          <w:p w:rsidR="0063095E" w:rsidRPr="003E6744" w:rsidRDefault="0063095E" w:rsidP="0063095E">
            <w:r>
              <w:lastRenderedPageBreak/>
              <w:t xml:space="preserve"> 8Б-</w:t>
            </w:r>
            <w:r w:rsidR="00CB58B3">
              <w:t>18.03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lastRenderedPageBreak/>
              <w:t>76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Тест № 6.</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16.03</w:t>
            </w:r>
          </w:p>
          <w:p w:rsidR="0063095E" w:rsidRPr="003E6744" w:rsidRDefault="0063095E" w:rsidP="0063095E">
            <w:r>
              <w:t xml:space="preserve"> 8Б-</w:t>
            </w:r>
            <w:r w:rsidR="00CB58B3">
              <w:t>18.03</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Анализ типичных ошибок.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5E5EE7">
              <w:t>20.03</w:t>
            </w:r>
          </w:p>
          <w:p w:rsidR="0063095E" w:rsidRPr="003E6744" w:rsidRDefault="0063095E" w:rsidP="0063095E">
            <w:r>
              <w:t xml:space="preserve"> 8Б-</w:t>
            </w:r>
            <w:r w:rsidR="00CB58B3">
              <w:t>01.04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rPr>
                <w:rFonts w:ascii="Calibri" w:hAnsi="Calibri"/>
                <w:b/>
              </w:rPr>
            </w:pPr>
            <w:r w:rsidRPr="003E6744">
              <w:rPr>
                <w:b/>
                <w:bCs/>
              </w:rPr>
              <w:t xml:space="preserve">                               МОДУЛЬ 7. </w:t>
            </w:r>
            <w:r w:rsidRPr="003E6744">
              <w:rPr>
                <w:rFonts w:ascii="Calibri" w:hAnsi="Calibri"/>
                <w:b/>
              </w:rPr>
              <w:t xml:space="preserve"> </w:t>
            </w:r>
            <w:r w:rsidRPr="003E6744">
              <w:rPr>
                <w:b/>
                <w:color w:val="000000"/>
              </w:rPr>
              <w:t>EDUCATION Образование</w:t>
            </w:r>
            <w:r w:rsidRPr="003E6744">
              <w:rPr>
                <w:rFonts w:ascii="Calibri" w:hAnsi="Calibri"/>
                <w:b/>
              </w:rPr>
              <w:t xml:space="preserve"> - 13ч</w:t>
            </w:r>
          </w:p>
          <w:p w:rsidR="0063095E" w:rsidRPr="003E6744" w:rsidRDefault="0063095E" w:rsidP="003E6744">
            <w:pPr>
              <w:spacing w:before="100" w:beforeAutospacing="1" w:after="100" w:afterAutospacing="1"/>
              <w:jc w:val="center"/>
            </w:pPr>
          </w:p>
        </w:tc>
        <w:tc>
          <w:tcPr>
            <w:tcW w:w="2117" w:type="dxa"/>
          </w:tcPr>
          <w:p w:rsidR="0063095E" w:rsidRPr="003E6744" w:rsidRDefault="0063095E"/>
        </w:tc>
        <w:tc>
          <w:tcPr>
            <w:tcW w:w="2117" w:type="dxa"/>
          </w:tcPr>
          <w:p w:rsidR="0063095E" w:rsidRPr="003E6744" w:rsidRDefault="0063095E"/>
        </w:tc>
        <w:tc>
          <w:tcPr>
            <w:tcW w:w="2117" w:type="dxa"/>
            <w:vAlign w:val="center"/>
          </w:tcPr>
          <w:p w:rsidR="0063095E" w:rsidRDefault="0063095E" w:rsidP="0063095E">
            <w:r w:rsidRPr="003E6744">
              <w:t xml:space="preserve"> </w:t>
            </w:r>
            <w:r>
              <w:t>8А-</w:t>
            </w:r>
          </w:p>
          <w:p w:rsidR="0063095E" w:rsidRPr="003E6744" w:rsidRDefault="0063095E" w:rsidP="0063095E">
            <w:r>
              <w:t xml:space="preserve"> 8Б-</w:t>
            </w:r>
          </w:p>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Новые технологии.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03.04</w:t>
            </w:r>
          </w:p>
          <w:p w:rsidR="0063095E" w:rsidRPr="003E6744" w:rsidRDefault="0063095E" w:rsidP="0063095E">
            <w:r>
              <w:t xml:space="preserve"> 8Б-</w:t>
            </w:r>
            <w:r w:rsidR="00CB58B3">
              <w:t>01.04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79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Современные средства коммуникации.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06.04</w:t>
            </w:r>
          </w:p>
          <w:p w:rsidR="0063095E" w:rsidRPr="003E6744" w:rsidRDefault="0063095E" w:rsidP="0063095E">
            <w:r>
              <w:t xml:space="preserve"> 8Б-</w:t>
            </w:r>
            <w:r w:rsidR="00CB58B3">
              <w:t>07.04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Школьное образование</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06.04</w:t>
            </w:r>
          </w:p>
          <w:p w:rsidR="0063095E" w:rsidRPr="003E6744" w:rsidRDefault="0063095E" w:rsidP="0063095E">
            <w:r>
              <w:t xml:space="preserve"> 8Б-</w:t>
            </w:r>
            <w:r w:rsidR="00CB58B3">
              <w:t>08.04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Грамматический практикум.</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10.04</w:t>
            </w:r>
          </w:p>
          <w:p w:rsidR="0063095E" w:rsidRPr="003E6744" w:rsidRDefault="0063095E" w:rsidP="0063095E">
            <w:r>
              <w:t xml:space="preserve"> 8Б-</w:t>
            </w:r>
            <w:r w:rsidR="00CB58B3">
              <w:t>08.04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Грамматический практикум. Модальные глаголы.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13.04</w:t>
            </w:r>
          </w:p>
          <w:p w:rsidR="0063095E" w:rsidRPr="003E6744" w:rsidRDefault="0063095E" w:rsidP="0063095E">
            <w:r>
              <w:t xml:space="preserve"> 8Б-</w:t>
            </w:r>
            <w:r w:rsidR="00CB58B3">
              <w:t>14.04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Профессии в СМИ.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13.04</w:t>
            </w:r>
          </w:p>
          <w:p w:rsidR="0063095E" w:rsidRPr="003E6744" w:rsidRDefault="0063095E" w:rsidP="0063095E">
            <w:r>
              <w:t xml:space="preserve"> 8Б-</w:t>
            </w:r>
            <w:r w:rsidR="00CB58B3">
              <w:t>15.04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Написание сочинения </w:t>
            </w:r>
            <w:proofErr w:type="gramStart"/>
            <w:r w:rsidRPr="003E6744">
              <w:t>–р</w:t>
            </w:r>
            <w:proofErr w:type="gramEnd"/>
            <w:r w:rsidRPr="003E6744">
              <w:t>ассуждения «за и против»</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17.04</w:t>
            </w:r>
          </w:p>
          <w:p w:rsidR="0063095E" w:rsidRPr="003E6744" w:rsidRDefault="0063095E" w:rsidP="0063095E">
            <w:r>
              <w:t xml:space="preserve"> 8Б-</w:t>
            </w:r>
            <w:r w:rsidR="00CB58B3">
              <w:t>15.04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Личное письмо о предстоящем экзамене.</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20.04</w:t>
            </w:r>
          </w:p>
          <w:p w:rsidR="0063095E" w:rsidRPr="003E6744" w:rsidRDefault="0063095E" w:rsidP="0063095E">
            <w:r>
              <w:t xml:space="preserve"> 8Б-</w:t>
            </w:r>
            <w:r w:rsidR="00CB58B3">
              <w:t>21.04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Культуроведение. Колледж Святой Троицы в Дублине</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20.04</w:t>
            </w:r>
          </w:p>
          <w:p w:rsidR="0063095E" w:rsidRPr="003E6744" w:rsidRDefault="0063095E" w:rsidP="0063095E">
            <w:r>
              <w:t xml:space="preserve"> 8Б-</w:t>
            </w:r>
            <w:r w:rsidR="00CB58B3">
              <w:t>22.04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Дополнительное чтение. Компьютерные сети.</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24.04</w:t>
            </w:r>
          </w:p>
          <w:p w:rsidR="0063095E" w:rsidRPr="003E6744" w:rsidRDefault="0063095E" w:rsidP="0063095E">
            <w:r>
              <w:t xml:space="preserve"> 8Б-</w:t>
            </w:r>
            <w:r w:rsidR="00CB58B3">
              <w:t>22.04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88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pPr>
            <w:r w:rsidRPr="003E6744">
              <w:t xml:space="preserve"> Моя страна. Система российского школьного образования.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27.04</w:t>
            </w:r>
          </w:p>
          <w:p w:rsidR="0063095E" w:rsidRPr="003E6744" w:rsidRDefault="0063095E" w:rsidP="0063095E">
            <w:r>
              <w:lastRenderedPageBreak/>
              <w:t xml:space="preserve"> 8Б-</w:t>
            </w:r>
            <w:r w:rsidR="00CB58B3">
              <w:t>28.04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lastRenderedPageBreak/>
              <w:t>89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Урок самопроверки знаний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27.04</w:t>
            </w:r>
          </w:p>
          <w:p w:rsidR="0063095E" w:rsidRPr="003E6744" w:rsidRDefault="0063095E" w:rsidP="0063095E">
            <w:r>
              <w:t xml:space="preserve"> 8Б-</w:t>
            </w:r>
            <w:r w:rsidR="00CB58B3">
              <w:t>29.04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Тест № 7.</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01.05</w:t>
            </w:r>
          </w:p>
          <w:p w:rsidR="0063095E" w:rsidRPr="003E6744" w:rsidRDefault="0063095E" w:rsidP="0063095E">
            <w:r>
              <w:t xml:space="preserve"> 8Б-</w:t>
            </w:r>
            <w:r w:rsidR="00CB58B3">
              <w:t>29.04</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14775" w:type="dxa"/>
            <w:gridSpan w:val="6"/>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rPr>
                <w:b/>
                <w:bCs/>
              </w:rPr>
              <w:t xml:space="preserve">МОДУЛЬ 8.  </w:t>
            </w:r>
            <w:r w:rsidRPr="003E6744">
              <w:rPr>
                <w:b/>
                <w:color w:val="000000"/>
              </w:rPr>
              <w:t>PASTIMES. На досуге</w:t>
            </w:r>
            <w:r w:rsidRPr="003E6744">
              <w:rPr>
                <w:rFonts w:ascii="Calibri" w:hAnsi="Calibri"/>
                <w:b/>
              </w:rPr>
              <w:t xml:space="preserve">  -15ч</w:t>
            </w:r>
          </w:p>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Анализ типичных ошибок. Увлечения.  Спорт</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04.05</w:t>
            </w:r>
          </w:p>
          <w:p w:rsidR="0063095E" w:rsidRPr="003E6744" w:rsidRDefault="0063095E" w:rsidP="0063095E">
            <w:r>
              <w:t xml:space="preserve"> 8Б-</w:t>
            </w:r>
            <w:r w:rsidR="00CB58B3">
              <w:t>05.05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Виды спорта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04.05</w:t>
            </w:r>
          </w:p>
          <w:p w:rsidR="0063095E" w:rsidRPr="003E6744" w:rsidRDefault="0063095E" w:rsidP="0063095E">
            <w:r>
              <w:t xml:space="preserve"> 8Б-</w:t>
            </w:r>
            <w:r w:rsidR="00CB58B3">
              <w:t>06.05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Грамматический практикум. Условные придаточные предложения</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08.05</w:t>
            </w:r>
          </w:p>
          <w:p w:rsidR="0063095E" w:rsidRPr="003E6744" w:rsidRDefault="0063095E" w:rsidP="0063095E">
            <w:r>
              <w:t xml:space="preserve"> 8Б-</w:t>
            </w:r>
            <w:r w:rsidR="00FA1795">
              <w:t>06.05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Спортивное снаряжение.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11.05</w:t>
            </w:r>
          </w:p>
          <w:p w:rsidR="0063095E" w:rsidRPr="003E6744" w:rsidRDefault="0063095E" w:rsidP="0063095E">
            <w:r>
              <w:t xml:space="preserve"> 8Б-</w:t>
            </w:r>
            <w:r w:rsidR="00FA1795">
              <w:t>12.05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63095E">
            <w:pPr>
              <w:spacing w:before="100" w:beforeAutospacing="1" w:after="199"/>
              <w:jc w:val="center"/>
            </w:pPr>
            <w:r w:rsidRPr="003E6744">
              <w:t>95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r w:rsidRPr="003E6744">
              <w:t xml:space="preserve"> Заполнение заявления. Написание письма – запроса.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11.05</w:t>
            </w:r>
          </w:p>
          <w:p w:rsidR="0063095E" w:rsidRPr="003E6744" w:rsidRDefault="0063095E" w:rsidP="0063095E">
            <w:r>
              <w:t xml:space="preserve"> 8Б-</w:t>
            </w:r>
            <w:r w:rsidR="00FA1795">
              <w:t>13.05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63095E">
            <w:pPr>
              <w:spacing w:before="100" w:beforeAutospacing="1" w:after="199"/>
              <w:jc w:val="center"/>
            </w:pPr>
            <w:r w:rsidRPr="003E6744">
              <w:t>96</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Словообразование сложных прилагательных</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15.05</w:t>
            </w:r>
          </w:p>
          <w:p w:rsidR="0063095E" w:rsidRPr="003E6744" w:rsidRDefault="0063095E" w:rsidP="0063095E">
            <w:r>
              <w:t xml:space="preserve"> 8Б-</w:t>
            </w:r>
            <w:r w:rsidR="00FA1795">
              <w:t>13.05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63095E">
            <w:pPr>
              <w:spacing w:before="100" w:beforeAutospacing="1" w:after="199"/>
              <w:jc w:val="center"/>
            </w:pPr>
            <w:r w:rsidRPr="003E6744">
              <w:t>97</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Культуроведение. Талисманы.</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18.05</w:t>
            </w:r>
          </w:p>
          <w:p w:rsidR="0063095E" w:rsidRPr="003E6744" w:rsidRDefault="0063095E" w:rsidP="0063095E">
            <w:r>
              <w:t xml:space="preserve"> 8Б-</w:t>
            </w:r>
            <w:r w:rsidR="00FA1795">
              <w:t>19.05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98</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Моя страна. Праздник Севера.</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18.05</w:t>
            </w:r>
          </w:p>
          <w:p w:rsidR="0063095E" w:rsidRPr="003E6744" w:rsidRDefault="0063095E" w:rsidP="0063095E">
            <w:r>
              <w:t xml:space="preserve"> 8Б-</w:t>
            </w:r>
            <w:r w:rsidR="00FA1795">
              <w:t>20.05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99</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Урок самопроверки знаний</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22.05</w:t>
            </w:r>
          </w:p>
          <w:p w:rsidR="0063095E" w:rsidRPr="003E6744" w:rsidRDefault="0063095E" w:rsidP="0063095E">
            <w:r>
              <w:t xml:space="preserve"> 8Б-</w:t>
            </w:r>
            <w:r w:rsidR="00FA1795">
              <w:t>20.05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100</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pPr>
            <w:r w:rsidRPr="003E6744">
              <w:t xml:space="preserve"> Тест № 8.</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25.05</w:t>
            </w:r>
          </w:p>
          <w:p w:rsidR="0063095E" w:rsidRPr="003E6744" w:rsidRDefault="0063095E" w:rsidP="0063095E">
            <w:r>
              <w:t xml:space="preserve"> 8Б-</w:t>
            </w:r>
            <w:r w:rsidR="00FA1795">
              <w:t>26.05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101</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pPr>
            <w:r w:rsidRPr="003E6744">
              <w:t xml:space="preserve"> Анализ типичных ошибок</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25.05</w:t>
            </w:r>
          </w:p>
          <w:p w:rsidR="0063095E" w:rsidRPr="003E6744" w:rsidRDefault="0063095E" w:rsidP="0063095E">
            <w:r>
              <w:t xml:space="preserve"> 8Б-</w:t>
            </w:r>
            <w:r w:rsidR="00FA1795">
              <w:t>27.05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lastRenderedPageBreak/>
              <w:t>102</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pPr>
            <w:r w:rsidRPr="003E6744">
              <w:t xml:space="preserve"> Подготовка к итоговому зачету.</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26.05</w:t>
            </w:r>
          </w:p>
          <w:p w:rsidR="0063095E" w:rsidRPr="003E6744" w:rsidRDefault="0063095E" w:rsidP="0063095E">
            <w:r>
              <w:t xml:space="preserve"> 8Б-</w:t>
            </w:r>
            <w:r w:rsidR="00FA1795">
              <w:t>28.05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103</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pPr>
            <w:r w:rsidRPr="003E6744">
              <w:t xml:space="preserve"> Итоговый зачет.</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27.05</w:t>
            </w:r>
          </w:p>
          <w:p w:rsidR="0063095E" w:rsidRPr="003E6744" w:rsidRDefault="0063095E" w:rsidP="0063095E">
            <w:r>
              <w:t xml:space="preserve"> 8Б-</w:t>
            </w:r>
            <w:r w:rsidR="00FA1795">
              <w:t>28.05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189"/>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104</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w:t>
            </w:r>
            <w:r w:rsidRPr="003E6744">
              <w:rPr>
                <w:color w:val="000000"/>
              </w:rPr>
              <w:t xml:space="preserve">Практика чтения и говорения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29.05</w:t>
            </w:r>
          </w:p>
          <w:p w:rsidR="0063095E" w:rsidRPr="003E6744" w:rsidRDefault="0063095E" w:rsidP="0063095E">
            <w:r>
              <w:t xml:space="preserve"> 8Б-</w:t>
            </w:r>
            <w:r w:rsidR="00FA1795">
              <w:t>29.05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r w:rsidR="0063095E" w:rsidRPr="003E6744" w:rsidTr="0063095E">
        <w:trPr>
          <w:gridAfter w:val="3"/>
          <w:wAfter w:w="6351" w:type="dxa"/>
          <w:trHeight w:val="631"/>
        </w:trPr>
        <w:tc>
          <w:tcPr>
            <w:tcW w:w="2117"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jc w:val="center"/>
            </w:pPr>
            <w:r w:rsidRPr="003E6744">
              <w:t>105</w:t>
            </w:r>
          </w:p>
        </w:tc>
        <w:tc>
          <w:tcPr>
            <w:tcW w:w="6268" w:type="dxa"/>
            <w:gridSpan w:val="2"/>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99"/>
            </w:pPr>
            <w:r w:rsidRPr="003E6744">
              <w:t xml:space="preserve"> Итоговое обобщение. </w:t>
            </w:r>
          </w:p>
        </w:tc>
        <w:tc>
          <w:tcPr>
            <w:tcW w:w="2152"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pPr>
              <w:spacing w:before="100" w:beforeAutospacing="1" w:after="100" w:afterAutospacing="1"/>
              <w:jc w:val="center"/>
            </w:pPr>
            <w:r w:rsidRPr="003E6744">
              <w:t>1</w:t>
            </w:r>
          </w:p>
        </w:tc>
        <w:tc>
          <w:tcPr>
            <w:tcW w:w="2117" w:type="dxa"/>
            <w:tcBorders>
              <w:top w:val="single" w:sz="6" w:space="0" w:color="000000"/>
              <w:left w:val="single" w:sz="6" w:space="0" w:color="000000"/>
              <w:bottom w:val="single" w:sz="6" w:space="0" w:color="000000"/>
              <w:right w:val="single" w:sz="6" w:space="0" w:color="000000"/>
            </w:tcBorders>
            <w:vAlign w:val="center"/>
          </w:tcPr>
          <w:p w:rsidR="0063095E" w:rsidRDefault="0063095E" w:rsidP="0063095E">
            <w:r w:rsidRPr="003E6744">
              <w:t xml:space="preserve"> </w:t>
            </w:r>
            <w:r>
              <w:t>8А-</w:t>
            </w:r>
            <w:r w:rsidR="009D67A6">
              <w:t>29.05</w:t>
            </w:r>
          </w:p>
          <w:p w:rsidR="0063095E" w:rsidRPr="003E6744" w:rsidRDefault="0063095E" w:rsidP="0063095E">
            <w:r>
              <w:t xml:space="preserve"> 8Б-</w:t>
            </w:r>
            <w:r w:rsidR="00FA1795">
              <w:t>29.05</w:t>
            </w:r>
          </w:p>
        </w:tc>
        <w:tc>
          <w:tcPr>
            <w:tcW w:w="2121" w:type="dxa"/>
            <w:tcBorders>
              <w:top w:val="single" w:sz="6" w:space="0" w:color="000000"/>
              <w:left w:val="single" w:sz="6" w:space="0" w:color="000000"/>
              <w:bottom w:val="single" w:sz="6" w:space="0" w:color="000000"/>
              <w:right w:val="single" w:sz="6" w:space="0" w:color="000000"/>
            </w:tcBorders>
            <w:vAlign w:val="center"/>
          </w:tcPr>
          <w:p w:rsidR="0063095E" w:rsidRPr="003E6744" w:rsidRDefault="0063095E" w:rsidP="003E6744"/>
        </w:tc>
      </w:tr>
    </w:tbl>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3E6744" w:rsidRDefault="003E6744" w:rsidP="004D2F80">
      <w:pPr>
        <w:jc w:val="center"/>
        <w:rPr>
          <w:b/>
          <w:sz w:val="32"/>
          <w:szCs w:val="32"/>
        </w:rPr>
      </w:pPr>
    </w:p>
    <w:p w:rsidR="00C06DCD" w:rsidRDefault="00C06DCD" w:rsidP="00C06DCD"/>
    <w:p w:rsidR="003E6744" w:rsidRDefault="003E6744" w:rsidP="00C06DCD"/>
    <w:p w:rsidR="00D63488" w:rsidRDefault="00D63488" w:rsidP="00C06DCD"/>
    <w:p w:rsidR="003E6744" w:rsidRDefault="003E6744" w:rsidP="00C06DCD"/>
    <w:p w:rsidR="003E6744" w:rsidRDefault="003E6744" w:rsidP="00C06DCD"/>
    <w:p w:rsidR="003E6744" w:rsidRDefault="003E6744" w:rsidP="00C06DCD"/>
    <w:p w:rsidR="0063095E" w:rsidRDefault="0063095E" w:rsidP="00C06DCD"/>
    <w:p w:rsidR="003E6744" w:rsidRPr="00C06DCD" w:rsidRDefault="003E6744" w:rsidP="00C06DCD"/>
    <w:p w:rsidR="00C06DCD" w:rsidRPr="00C06DCD" w:rsidRDefault="00C06DCD" w:rsidP="00C06DCD">
      <w:pPr>
        <w:pStyle w:val="a7"/>
        <w:jc w:val="center"/>
      </w:pPr>
      <w:r w:rsidRPr="00C06DCD">
        <w:rPr>
          <w:rStyle w:val="a8"/>
          <w:sz w:val="28"/>
          <w:szCs w:val="28"/>
        </w:rPr>
        <w:lastRenderedPageBreak/>
        <w:t>Лист изменений в тематическом планировании</w:t>
      </w:r>
    </w:p>
    <w:tbl>
      <w:tblPr>
        <w:tblW w:w="15388" w:type="dxa"/>
        <w:tblInd w:w="-318" w:type="dxa"/>
        <w:tblCellMar>
          <w:left w:w="0" w:type="dxa"/>
          <w:right w:w="0" w:type="dxa"/>
        </w:tblCellMar>
        <w:tblLook w:val="0000" w:firstRow="0" w:lastRow="0" w:firstColumn="0" w:lastColumn="0" w:noHBand="0" w:noVBand="0"/>
      </w:tblPr>
      <w:tblGrid>
        <w:gridCol w:w="1476"/>
        <w:gridCol w:w="2320"/>
        <w:gridCol w:w="4397"/>
        <w:gridCol w:w="3612"/>
        <w:gridCol w:w="3583"/>
      </w:tblGrid>
      <w:tr w:rsidR="00C06DCD" w:rsidRPr="00C06DCD" w:rsidTr="003E6744">
        <w:trPr>
          <w:trHeight w:val="583"/>
        </w:trPr>
        <w:tc>
          <w:tcPr>
            <w:tcW w:w="14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записи</w:t>
            </w:r>
          </w:p>
        </w:tc>
        <w:tc>
          <w:tcPr>
            <w:tcW w:w="23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Дата</w:t>
            </w:r>
          </w:p>
        </w:tc>
        <w:tc>
          <w:tcPr>
            <w:tcW w:w="439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Изменения, внесенные в КТП</w:t>
            </w:r>
          </w:p>
        </w:tc>
        <w:tc>
          <w:tcPr>
            <w:tcW w:w="361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Причина</w:t>
            </w:r>
          </w:p>
        </w:tc>
        <w:tc>
          <w:tcPr>
            <w:tcW w:w="35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Согласование с зам. директора по УР</w:t>
            </w:r>
          </w:p>
        </w:tc>
      </w:tr>
      <w:tr w:rsidR="00C06DCD" w:rsidRPr="00C06DCD" w:rsidTr="003E6744">
        <w:trPr>
          <w:trHeight w:val="299"/>
        </w:trPr>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439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612"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583"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3E6744">
        <w:trPr>
          <w:trHeight w:val="299"/>
        </w:trPr>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439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612"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583"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3E6744">
        <w:trPr>
          <w:trHeight w:val="299"/>
        </w:trPr>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439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612"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583"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3E6744">
        <w:trPr>
          <w:trHeight w:val="299"/>
        </w:trPr>
        <w:tc>
          <w:tcPr>
            <w:tcW w:w="14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32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439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612"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3583"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bl>
    <w:p w:rsidR="00C06DCD" w:rsidRPr="00C06DCD" w:rsidRDefault="00C06DCD" w:rsidP="00C06DCD">
      <w:pPr>
        <w:pStyle w:val="a7"/>
        <w:jc w:val="both"/>
      </w:pPr>
    </w:p>
    <w:p w:rsidR="00C06DCD" w:rsidRPr="00C06DCD" w:rsidRDefault="00C06DCD" w:rsidP="00C06DCD">
      <w:r w:rsidRPr="00C06DCD">
        <w:br/>
      </w:r>
      <w:r w:rsidRPr="00C06DCD">
        <w:br/>
        <w:t xml:space="preserve"> </w:t>
      </w:r>
    </w:p>
    <w:p w:rsidR="00C06DCD" w:rsidRPr="00C06DCD" w:rsidRDefault="00C06DCD" w:rsidP="00C06DCD"/>
    <w:p w:rsidR="006117B0" w:rsidRPr="00C06DCD" w:rsidRDefault="006117B0" w:rsidP="00C06DCD">
      <w:pPr>
        <w:pStyle w:val="1"/>
        <w:jc w:val="both"/>
        <w:rPr>
          <w:rFonts w:ascii="Times New Roman" w:hAnsi="Times New Roman" w:cs="Times New Roman"/>
        </w:rPr>
      </w:pPr>
    </w:p>
    <w:sectPr w:rsidR="006117B0" w:rsidRPr="00C06DCD" w:rsidSect="00C062FE">
      <w:footerReference w:type="default" r:id="rId9"/>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D90" w:rsidRDefault="00922D90" w:rsidP="00964F20">
      <w:r>
        <w:separator/>
      </w:r>
    </w:p>
  </w:endnote>
  <w:endnote w:type="continuationSeparator" w:id="0">
    <w:p w:rsidR="00922D90" w:rsidRDefault="00922D90" w:rsidP="0096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0933272"/>
      <w:docPartObj>
        <w:docPartGallery w:val="Page Numbers (Bottom of Page)"/>
        <w:docPartUnique/>
      </w:docPartObj>
    </w:sdtPr>
    <w:sdtEndPr/>
    <w:sdtContent>
      <w:p w:rsidR="0063095E" w:rsidRDefault="0063095E">
        <w:pPr>
          <w:pStyle w:val="ac"/>
          <w:jc w:val="right"/>
        </w:pPr>
        <w:r>
          <w:fldChar w:fldCharType="begin"/>
        </w:r>
        <w:r>
          <w:instrText>PAGE   \* MERGEFORMAT</w:instrText>
        </w:r>
        <w:r>
          <w:fldChar w:fldCharType="separate"/>
        </w:r>
        <w:r w:rsidR="00A066AC">
          <w:rPr>
            <w:noProof/>
          </w:rPr>
          <w:t>1</w:t>
        </w:r>
        <w:r>
          <w:fldChar w:fldCharType="end"/>
        </w:r>
      </w:p>
    </w:sdtContent>
  </w:sdt>
  <w:p w:rsidR="0063095E" w:rsidRDefault="0063095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D90" w:rsidRDefault="00922D90" w:rsidP="00964F20">
      <w:r>
        <w:separator/>
      </w:r>
    </w:p>
  </w:footnote>
  <w:footnote w:type="continuationSeparator" w:id="0">
    <w:p w:rsidR="00922D90" w:rsidRDefault="00922D90" w:rsidP="00964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583F"/>
    <w:multiLevelType w:val="hybridMultilevel"/>
    <w:tmpl w:val="78389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16555B"/>
    <w:multiLevelType w:val="hybridMultilevel"/>
    <w:tmpl w:val="A1A00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B602F9"/>
    <w:multiLevelType w:val="hybridMultilevel"/>
    <w:tmpl w:val="463AB064"/>
    <w:lvl w:ilvl="0" w:tplc="7EC4C556">
      <w:numFmt w:val="bullet"/>
      <w:lvlText w:val="•"/>
      <w:lvlJc w:val="left"/>
      <w:pPr>
        <w:ind w:left="720" w:hanging="360"/>
      </w:pPr>
      <w:rPr>
        <w:rFonts w:ascii="Times New Roman" w:eastAsia="Times New Roman" w:hAnsi="Times New Roman" w:cs="Times New Roman" w:hint="default"/>
      </w:rPr>
    </w:lvl>
    <w:lvl w:ilvl="1" w:tplc="8E4216F2">
      <w:start w:val="1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2F12CD"/>
    <w:multiLevelType w:val="hybridMultilevel"/>
    <w:tmpl w:val="F11E9012"/>
    <w:lvl w:ilvl="0" w:tplc="7EC4C556">
      <w:numFmt w:val="bullet"/>
      <w:lvlText w:val="•"/>
      <w:lvlJc w:val="left"/>
      <w:pPr>
        <w:ind w:left="2145" w:hanging="360"/>
      </w:pPr>
      <w:rPr>
        <w:rFonts w:ascii="Times New Roman" w:eastAsia="Times New Roman" w:hAnsi="Times New Roman" w:cs="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5">
    <w:nsid w:val="19C3733A"/>
    <w:multiLevelType w:val="hybridMultilevel"/>
    <w:tmpl w:val="5E520294"/>
    <w:lvl w:ilvl="0" w:tplc="F2240794">
      <w:start w:val="51"/>
      <w:numFmt w:val="bullet"/>
      <w:lvlText w:val=""/>
      <w:lvlJc w:val="left"/>
      <w:pPr>
        <w:tabs>
          <w:tab w:val="num" w:pos="633"/>
        </w:tabs>
        <w:ind w:left="537" w:hanging="227"/>
      </w:pPr>
      <w:rPr>
        <w:rFonts w:ascii="Symbol" w:eastAsia="Times New Roman" w:hAnsi="Symbol" w:hint="default"/>
        <w:color w:val="auto"/>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5A77E7"/>
    <w:multiLevelType w:val="hybridMultilevel"/>
    <w:tmpl w:val="13F28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B278B"/>
    <w:multiLevelType w:val="hybridMultilevel"/>
    <w:tmpl w:val="98E0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147342"/>
    <w:multiLevelType w:val="hybridMultilevel"/>
    <w:tmpl w:val="D7125C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15C94"/>
    <w:multiLevelType w:val="hybridMultilevel"/>
    <w:tmpl w:val="E7A2D772"/>
    <w:lvl w:ilvl="0" w:tplc="2B361BDA">
      <w:start w:val="1"/>
      <w:numFmt w:val="decimal"/>
      <w:lvlText w:val="%1."/>
      <w:lvlJc w:val="left"/>
      <w:pPr>
        <w:tabs>
          <w:tab w:val="num" w:pos="690"/>
        </w:tabs>
        <w:ind w:left="690" w:hanging="45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803C2B"/>
    <w:multiLevelType w:val="hybridMultilevel"/>
    <w:tmpl w:val="0D7C9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0484665"/>
    <w:multiLevelType w:val="hybridMultilevel"/>
    <w:tmpl w:val="87E01326"/>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43CC25AC"/>
    <w:multiLevelType w:val="hybridMultilevel"/>
    <w:tmpl w:val="C55CF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574F44"/>
    <w:multiLevelType w:val="hybridMultilevel"/>
    <w:tmpl w:val="73227B32"/>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B44084"/>
    <w:multiLevelType w:val="hybridMultilevel"/>
    <w:tmpl w:val="715EA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6A94B8E"/>
    <w:multiLevelType w:val="hybridMultilevel"/>
    <w:tmpl w:val="9572C7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182BDC"/>
    <w:multiLevelType w:val="hybridMultilevel"/>
    <w:tmpl w:val="88B287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236D5"/>
    <w:multiLevelType w:val="hybridMultilevel"/>
    <w:tmpl w:val="B11C0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8685D"/>
    <w:multiLevelType w:val="hybridMultilevel"/>
    <w:tmpl w:val="F4AAB47E"/>
    <w:lvl w:ilvl="0" w:tplc="80F6FD2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1"/>
  </w:num>
  <w:num w:numId="4">
    <w:abstractNumId w:val="17"/>
  </w:num>
  <w:num w:numId="5">
    <w:abstractNumId w:val="2"/>
  </w:num>
  <w:num w:numId="6">
    <w:abstractNumId w:val="7"/>
  </w:num>
  <w:num w:numId="7">
    <w:abstractNumId w:val="4"/>
  </w:num>
  <w:num w:numId="8">
    <w:abstractNumId w:val="20"/>
  </w:num>
  <w:num w:numId="9">
    <w:abstractNumId w:val="8"/>
  </w:num>
  <w:num w:numId="10">
    <w:abstractNumId w:val="0"/>
  </w:num>
  <w:num w:numId="11">
    <w:abstractNumId w:val="31"/>
  </w:num>
  <w:num w:numId="12">
    <w:abstractNumId w:val="29"/>
  </w:num>
  <w:num w:numId="13">
    <w:abstractNumId w:val="22"/>
  </w:num>
  <w:num w:numId="14">
    <w:abstractNumId w:val="14"/>
  </w:num>
  <w:num w:numId="15">
    <w:abstractNumId w:val="18"/>
  </w:num>
  <w:num w:numId="16">
    <w:abstractNumId w:val="10"/>
  </w:num>
  <w:num w:numId="17">
    <w:abstractNumId w:val="30"/>
  </w:num>
  <w:num w:numId="18">
    <w:abstractNumId w:val="5"/>
  </w:num>
  <w:num w:numId="19">
    <w:abstractNumId w:val="23"/>
  </w:num>
  <w:num w:numId="20">
    <w:abstractNumId w:val="27"/>
  </w:num>
  <w:num w:numId="21">
    <w:abstractNumId w:val="37"/>
  </w:num>
  <w:num w:numId="22">
    <w:abstractNumId w:val="36"/>
  </w:num>
  <w:num w:numId="23">
    <w:abstractNumId w:val="35"/>
  </w:num>
  <w:num w:numId="24">
    <w:abstractNumId w:val="19"/>
  </w:num>
  <w:num w:numId="25">
    <w:abstractNumId w:val="28"/>
  </w:num>
  <w:num w:numId="26">
    <w:abstractNumId w:val="32"/>
  </w:num>
  <w:num w:numId="27">
    <w:abstractNumId w:val="24"/>
  </w:num>
  <w:num w:numId="28">
    <w:abstractNumId w:val="34"/>
  </w:num>
  <w:num w:numId="29">
    <w:abstractNumId w:val="16"/>
  </w:num>
  <w:num w:numId="30">
    <w:abstractNumId w:val="6"/>
  </w:num>
  <w:num w:numId="31">
    <w:abstractNumId w:val="21"/>
  </w:num>
  <w:num w:numId="32">
    <w:abstractNumId w:val="26"/>
  </w:num>
  <w:num w:numId="33">
    <w:abstractNumId w:val="33"/>
  </w:num>
  <w:num w:numId="34">
    <w:abstractNumId w:val="13"/>
  </w:num>
  <w:num w:numId="35">
    <w:abstractNumId w:val="15"/>
  </w:num>
  <w:num w:numId="36">
    <w:abstractNumId w:val="9"/>
  </w:num>
  <w:num w:numId="37">
    <w:abstractNumId w:val="1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D16AF"/>
    <w:rsid w:val="00043C1F"/>
    <w:rsid w:val="000533CC"/>
    <w:rsid w:val="00082BF8"/>
    <w:rsid w:val="000A33CE"/>
    <w:rsid w:val="000B2067"/>
    <w:rsid w:val="000D766C"/>
    <w:rsid w:val="000F44F3"/>
    <w:rsid w:val="001147C2"/>
    <w:rsid w:val="001E2F00"/>
    <w:rsid w:val="00215277"/>
    <w:rsid w:val="002704BE"/>
    <w:rsid w:val="002D082C"/>
    <w:rsid w:val="00316DDB"/>
    <w:rsid w:val="00327B79"/>
    <w:rsid w:val="00387A2D"/>
    <w:rsid w:val="003D07E2"/>
    <w:rsid w:val="003E6744"/>
    <w:rsid w:val="003F5830"/>
    <w:rsid w:val="00475785"/>
    <w:rsid w:val="0047762D"/>
    <w:rsid w:val="004D2F80"/>
    <w:rsid w:val="00506B5B"/>
    <w:rsid w:val="0051577A"/>
    <w:rsid w:val="005B1D3E"/>
    <w:rsid w:val="005E5EE7"/>
    <w:rsid w:val="00603482"/>
    <w:rsid w:val="006117B0"/>
    <w:rsid w:val="0063095E"/>
    <w:rsid w:val="00635BC5"/>
    <w:rsid w:val="00643C6E"/>
    <w:rsid w:val="00652688"/>
    <w:rsid w:val="00687120"/>
    <w:rsid w:val="006B5C8C"/>
    <w:rsid w:val="006C1F90"/>
    <w:rsid w:val="0074302E"/>
    <w:rsid w:val="00744D9B"/>
    <w:rsid w:val="007511B6"/>
    <w:rsid w:val="00757276"/>
    <w:rsid w:val="00776FCD"/>
    <w:rsid w:val="00794015"/>
    <w:rsid w:val="007E1372"/>
    <w:rsid w:val="007E27CC"/>
    <w:rsid w:val="0080432B"/>
    <w:rsid w:val="00813D1C"/>
    <w:rsid w:val="00823A5C"/>
    <w:rsid w:val="00836215"/>
    <w:rsid w:val="0087661F"/>
    <w:rsid w:val="008A5CD8"/>
    <w:rsid w:val="00922D90"/>
    <w:rsid w:val="00960F19"/>
    <w:rsid w:val="00964F20"/>
    <w:rsid w:val="0098600B"/>
    <w:rsid w:val="009B0928"/>
    <w:rsid w:val="009D67A6"/>
    <w:rsid w:val="009F0C4C"/>
    <w:rsid w:val="00A066AC"/>
    <w:rsid w:val="00AB7AA9"/>
    <w:rsid w:val="00AF551D"/>
    <w:rsid w:val="00B35560"/>
    <w:rsid w:val="00BC61B8"/>
    <w:rsid w:val="00C05FE8"/>
    <w:rsid w:val="00C062FE"/>
    <w:rsid w:val="00C06DCD"/>
    <w:rsid w:val="00C460A7"/>
    <w:rsid w:val="00C57299"/>
    <w:rsid w:val="00C57D34"/>
    <w:rsid w:val="00CB58B3"/>
    <w:rsid w:val="00CD16AF"/>
    <w:rsid w:val="00CE5923"/>
    <w:rsid w:val="00D02C8F"/>
    <w:rsid w:val="00D334DF"/>
    <w:rsid w:val="00D35AD4"/>
    <w:rsid w:val="00D63488"/>
    <w:rsid w:val="00D95989"/>
    <w:rsid w:val="00DB2D16"/>
    <w:rsid w:val="00E26E04"/>
    <w:rsid w:val="00EB7499"/>
    <w:rsid w:val="00ED6770"/>
    <w:rsid w:val="00EE39B7"/>
    <w:rsid w:val="00F247E7"/>
    <w:rsid w:val="00F90F93"/>
    <w:rsid w:val="00FA1795"/>
    <w:rsid w:val="00FA2C85"/>
    <w:rsid w:val="00FD0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16AF"/>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D16AF"/>
    <w:rPr>
      <w:rFonts w:ascii="Times New Roman" w:hAnsi="Times New Roman"/>
      <w:sz w:val="24"/>
      <w:u w:val="none"/>
      <w:effect w:val="none"/>
    </w:rPr>
  </w:style>
  <w:style w:type="character" w:customStyle="1" w:styleId="s4">
    <w:name w:val="s4"/>
    <w:rsid w:val="00CD16AF"/>
  </w:style>
  <w:style w:type="paragraph" w:customStyle="1" w:styleId="p1">
    <w:name w:val="p1"/>
    <w:basedOn w:val="a"/>
    <w:rsid w:val="00CD16AF"/>
    <w:pPr>
      <w:spacing w:before="100" w:beforeAutospacing="1" w:after="100" w:afterAutospacing="1"/>
    </w:pPr>
  </w:style>
  <w:style w:type="paragraph" w:customStyle="1" w:styleId="p10">
    <w:name w:val="p10"/>
    <w:basedOn w:val="a"/>
    <w:rsid w:val="00CD16AF"/>
    <w:pPr>
      <w:spacing w:before="100" w:beforeAutospacing="1" w:after="100" w:afterAutospacing="1"/>
    </w:pPr>
  </w:style>
  <w:style w:type="paragraph" w:styleId="a3">
    <w:name w:val="Balloon Text"/>
    <w:basedOn w:val="a"/>
    <w:link w:val="a4"/>
    <w:rsid w:val="00506B5B"/>
    <w:rPr>
      <w:rFonts w:ascii="Segoe UI" w:hAnsi="Segoe UI"/>
      <w:sz w:val="18"/>
      <w:szCs w:val="18"/>
    </w:rPr>
  </w:style>
  <w:style w:type="character" w:customStyle="1" w:styleId="a4">
    <w:name w:val="Текст выноски Знак"/>
    <w:link w:val="a3"/>
    <w:rsid w:val="00506B5B"/>
    <w:rPr>
      <w:rFonts w:ascii="Segoe UI" w:eastAsia="Calibri" w:hAnsi="Segoe UI" w:cs="Segoe UI"/>
      <w:sz w:val="18"/>
      <w:szCs w:val="18"/>
    </w:rPr>
  </w:style>
  <w:style w:type="paragraph" w:customStyle="1" w:styleId="1">
    <w:name w:val="Без интервала1"/>
    <w:rsid w:val="001147C2"/>
    <w:pPr>
      <w:widowControl w:val="0"/>
      <w:autoSpaceDE w:val="0"/>
      <w:autoSpaceDN w:val="0"/>
      <w:adjustRightInd w:val="0"/>
    </w:pPr>
    <w:rPr>
      <w:rFonts w:ascii="Segoe UI" w:hAnsi="Segoe UI" w:cs="Segoe UI"/>
      <w:sz w:val="24"/>
      <w:szCs w:val="24"/>
    </w:rPr>
  </w:style>
  <w:style w:type="paragraph" w:styleId="a5">
    <w:name w:val="List Paragraph"/>
    <w:basedOn w:val="a"/>
    <w:uiPriority w:val="34"/>
    <w:qFormat/>
    <w:rsid w:val="001147C2"/>
    <w:pPr>
      <w:ind w:left="708"/>
    </w:pPr>
  </w:style>
  <w:style w:type="character" w:customStyle="1" w:styleId="submenu-table">
    <w:name w:val="submenu-table"/>
    <w:rsid w:val="006117B0"/>
    <w:rPr>
      <w:rFonts w:cs="Times New Roman"/>
    </w:rPr>
  </w:style>
  <w:style w:type="paragraph" w:customStyle="1" w:styleId="10">
    <w:name w:val="Абзац списка1"/>
    <w:basedOn w:val="a"/>
    <w:rsid w:val="00C06DCD"/>
    <w:pPr>
      <w:ind w:left="720"/>
      <w:contextualSpacing/>
    </w:pPr>
    <w:rPr>
      <w:rFonts w:eastAsia="Cambria"/>
    </w:rPr>
  </w:style>
  <w:style w:type="paragraph" w:customStyle="1" w:styleId="a6">
    <w:name w:val="Основной"/>
    <w:basedOn w:val="a"/>
    <w:rsid w:val="00C06DCD"/>
    <w:pPr>
      <w:spacing w:line="360" w:lineRule="auto"/>
      <w:jc w:val="both"/>
    </w:pPr>
    <w:rPr>
      <w:rFonts w:eastAsia="Times New Roman"/>
    </w:rPr>
  </w:style>
  <w:style w:type="paragraph" w:styleId="a7">
    <w:name w:val="Normal (Web)"/>
    <w:basedOn w:val="a"/>
    <w:rsid w:val="00C06DCD"/>
    <w:pPr>
      <w:spacing w:before="100" w:beforeAutospacing="1" w:after="100" w:afterAutospacing="1"/>
    </w:pPr>
    <w:rPr>
      <w:rFonts w:eastAsia="Times New Roman"/>
    </w:rPr>
  </w:style>
  <w:style w:type="character" w:styleId="a8">
    <w:name w:val="Strong"/>
    <w:qFormat/>
    <w:rsid w:val="00C06DCD"/>
    <w:rPr>
      <w:b/>
      <w:bCs/>
    </w:rPr>
  </w:style>
  <w:style w:type="character" w:customStyle="1" w:styleId="dash041e005f0431005f044b005f0447005f043d005f044b005f0439005f005fchar1char1">
    <w:name w:val="dash041e_005f0431_005f044b_005f0447_005f043d_005f044b_005f0439_005f_005fchar1__char1"/>
    <w:rsid w:val="00C06DCD"/>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C06DCD"/>
    <w:rPr>
      <w:rFonts w:eastAsia="Times New Roman"/>
    </w:rPr>
  </w:style>
  <w:style w:type="character" w:customStyle="1" w:styleId="dash0421005f0442005f0440005f043e005f0433005f0438005f0439005f005fchar1char1">
    <w:name w:val="dash0421_005f0442_005f0440_005f043e_005f0433_005f0438_005f0439_005f_005fchar1__char1"/>
    <w:rsid w:val="00C06DCD"/>
    <w:rPr>
      <w:b/>
      <w:bCs/>
    </w:rPr>
  </w:style>
  <w:style w:type="paragraph" w:styleId="a9">
    <w:name w:val="No Spacing"/>
    <w:qFormat/>
    <w:rsid w:val="00C06DCD"/>
    <w:pPr>
      <w:widowControl w:val="0"/>
      <w:autoSpaceDE w:val="0"/>
      <w:autoSpaceDN w:val="0"/>
      <w:adjustRightInd w:val="0"/>
    </w:pPr>
    <w:rPr>
      <w:rFonts w:ascii="Segoe UI" w:eastAsia="Cambria" w:hAnsi="Segoe UI" w:cs="Segoe UI"/>
      <w:sz w:val="24"/>
      <w:szCs w:val="24"/>
    </w:rPr>
  </w:style>
  <w:style w:type="paragraph" w:styleId="aa">
    <w:name w:val="header"/>
    <w:basedOn w:val="a"/>
    <w:link w:val="ab"/>
    <w:rsid w:val="00964F20"/>
    <w:pPr>
      <w:tabs>
        <w:tab w:val="center" w:pos="4677"/>
        <w:tab w:val="right" w:pos="9355"/>
      </w:tabs>
    </w:pPr>
  </w:style>
  <w:style w:type="character" w:customStyle="1" w:styleId="ab">
    <w:name w:val="Верхний колонтитул Знак"/>
    <w:basedOn w:val="a0"/>
    <w:link w:val="aa"/>
    <w:rsid w:val="00964F20"/>
    <w:rPr>
      <w:rFonts w:eastAsia="Calibri"/>
      <w:sz w:val="24"/>
      <w:szCs w:val="24"/>
    </w:rPr>
  </w:style>
  <w:style w:type="paragraph" w:styleId="ac">
    <w:name w:val="footer"/>
    <w:basedOn w:val="a"/>
    <w:link w:val="ad"/>
    <w:uiPriority w:val="99"/>
    <w:rsid w:val="00964F20"/>
    <w:pPr>
      <w:tabs>
        <w:tab w:val="center" w:pos="4677"/>
        <w:tab w:val="right" w:pos="9355"/>
      </w:tabs>
    </w:pPr>
  </w:style>
  <w:style w:type="character" w:customStyle="1" w:styleId="ad">
    <w:name w:val="Нижний колонтитул Знак"/>
    <w:basedOn w:val="a0"/>
    <w:link w:val="ac"/>
    <w:uiPriority w:val="99"/>
    <w:rsid w:val="00964F20"/>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626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3953F-34E1-40FA-A1FE-6E5868FF6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7433</Words>
  <Characters>42374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Рассмотрено</vt:lpstr>
    </vt:vector>
  </TitlesOfParts>
  <Company/>
  <LinksUpToDate>false</LinksUpToDate>
  <CharactersWithSpaces>49708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Рассмотрено</dc:title>
  <dc:subject/>
  <dc:creator>Фоат</dc:creator>
  <cp:keywords/>
  <dc:description/>
  <cp:lastModifiedBy>Liliya</cp:lastModifiedBy>
  <cp:revision>10</cp:revision>
  <cp:lastPrinted>2019-10-02T16:28:00Z</cp:lastPrinted>
  <dcterms:created xsi:type="dcterms:W3CDTF">2019-10-02T12:08:00Z</dcterms:created>
  <dcterms:modified xsi:type="dcterms:W3CDTF">2019-10-14T12:36:00Z</dcterms:modified>
</cp:coreProperties>
</file>